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6219" w14:textId="77777777" w:rsidR="00FD4D0C" w:rsidRPr="00FD4D0C" w:rsidRDefault="00FD4D0C" w:rsidP="00FD4D0C">
      <w:pPr>
        <w:tabs>
          <w:tab w:val="left" w:pos="3827"/>
        </w:tabs>
        <w:ind w:left="-1673"/>
        <w:rPr>
          <w:rFonts w:eastAsia="Calibri"/>
          <w:szCs w:val="22"/>
          <w:lang w:eastAsia="en-US"/>
        </w:rPr>
      </w:pPr>
      <w:r w:rsidRPr="00FD4D0C">
        <w:rPr>
          <w:rFonts w:eastAsia="Calibri"/>
          <w:noProof/>
          <w:szCs w:val="22"/>
          <w:lang w:eastAsia="en-US"/>
        </w:rPr>
        <w:drawing>
          <wp:inline distT="0" distB="0" distL="0" distR="0" wp14:anchorId="00F795C7" wp14:editId="3539A08D">
            <wp:extent cx="1957070" cy="1012190"/>
            <wp:effectExtent l="0" t="0" r="5080" b="0"/>
            <wp:docPr id="2" name="Bildobjekt 2" descr="Naturvårdsverket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Naturvårdsverkets logg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7070" cy="1012190"/>
                    </a:xfrm>
                    <a:prstGeom prst="rect">
                      <a:avLst/>
                    </a:prstGeom>
                    <a:noFill/>
                  </pic:spPr>
                </pic:pic>
              </a:graphicData>
            </a:graphic>
          </wp:inline>
        </w:drawing>
      </w:r>
    </w:p>
    <w:p w14:paraId="3D1F05F7" w14:textId="46E9B026" w:rsidR="00FD4D0C" w:rsidRPr="00FD4D0C" w:rsidRDefault="00FD4D0C" w:rsidP="00FD4D0C">
      <w:pPr>
        <w:tabs>
          <w:tab w:val="left" w:pos="3827"/>
        </w:tabs>
        <w:ind w:left="3827"/>
        <w:rPr>
          <w:rFonts w:eastAsia="Calibri"/>
          <w:szCs w:val="22"/>
          <w:lang w:eastAsia="en-US"/>
        </w:rPr>
      </w:pPr>
      <w:r w:rsidRPr="00FD4D0C">
        <w:rPr>
          <w:rFonts w:eastAsia="Calibri"/>
          <w:szCs w:val="22"/>
          <w:lang w:eastAsia="en-US"/>
        </w:rPr>
        <w:t>M</w:t>
      </w:r>
      <w:r>
        <w:rPr>
          <w:rFonts w:eastAsia="Calibri"/>
          <w:szCs w:val="22"/>
          <w:lang w:eastAsia="en-US"/>
        </w:rPr>
        <w:t>ALL</w:t>
      </w:r>
    </w:p>
    <w:p w14:paraId="11E9C4DE" w14:textId="7C734175" w:rsidR="0069726B" w:rsidRDefault="00FD4D0C" w:rsidP="00FD4D0C">
      <w:pPr>
        <w:tabs>
          <w:tab w:val="left" w:pos="3827"/>
        </w:tabs>
        <w:ind w:left="3827"/>
      </w:pPr>
      <w:r w:rsidRPr="00FD4D0C">
        <w:rPr>
          <w:rFonts w:eastAsia="Calibri"/>
          <w:szCs w:val="22"/>
          <w:lang w:eastAsia="en-US"/>
        </w:rPr>
        <w:fldChar w:fldCharType="begin"/>
      </w:r>
      <w:r w:rsidRPr="00FD4D0C">
        <w:rPr>
          <w:rFonts w:eastAsia="Calibri"/>
          <w:szCs w:val="22"/>
          <w:lang w:eastAsia="en-US"/>
        </w:rPr>
        <w:instrText xml:space="preserve"> CREATEDATE  \@ "yyyy-MM-dd"  \* MERGEFORMAT </w:instrText>
      </w:r>
      <w:r w:rsidRPr="00FD4D0C">
        <w:rPr>
          <w:rFonts w:eastAsia="Calibri"/>
          <w:szCs w:val="22"/>
          <w:lang w:eastAsia="en-US"/>
        </w:rPr>
        <w:fldChar w:fldCharType="separate"/>
      </w:r>
      <w:r w:rsidRPr="00FD4D0C">
        <w:rPr>
          <w:rFonts w:eastAsia="Calibri"/>
          <w:noProof/>
          <w:szCs w:val="22"/>
          <w:lang w:eastAsia="en-US"/>
        </w:rPr>
        <w:t>2025-</w:t>
      </w:r>
      <w:r w:rsidR="000565E6">
        <w:rPr>
          <w:rFonts w:eastAsia="Calibri"/>
          <w:noProof/>
          <w:szCs w:val="22"/>
          <w:lang w:eastAsia="en-US"/>
        </w:rPr>
        <w:t>1</w:t>
      </w:r>
      <w:r w:rsidR="004131D1">
        <w:rPr>
          <w:rFonts w:eastAsia="Calibri"/>
          <w:noProof/>
          <w:szCs w:val="22"/>
          <w:lang w:eastAsia="en-US"/>
        </w:rPr>
        <w:t>2</w:t>
      </w:r>
      <w:r w:rsidRPr="00FD4D0C">
        <w:rPr>
          <w:rFonts w:eastAsia="Calibri"/>
          <w:noProof/>
          <w:szCs w:val="22"/>
          <w:lang w:eastAsia="en-US"/>
        </w:rPr>
        <w:t>-</w:t>
      </w:r>
      <w:r w:rsidRPr="00FD4D0C">
        <w:rPr>
          <w:rFonts w:eastAsia="Calibri"/>
          <w:szCs w:val="22"/>
          <w:lang w:eastAsia="en-US"/>
        </w:rPr>
        <w:fldChar w:fldCharType="end"/>
      </w:r>
      <w:r w:rsidR="004131D1">
        <w:rPr>
          <w:rFonts w:eastAsia="Calibri"/>
          <w:szCs w:val="22"/>
          <w:lang w:eastAsia="en-US"/>
        </w:rPr>
        <w:t>01</w:t>
      </w:r>
    </w:p>
    <w:p w14:paraId="4736CC05" w14:textId="77777777" w:rsidR="00FD4D0C" w:rsidRDefault="00FD4D0C" w:rsidP="00CF696C"/>
    <w:p w14:paraId="58E7A147" w14:textId="24556D47" w:rsidR="00FD4D0C" w:rsidRDefault="00DD13A0" w:rsidP="00FD4D0C">
      <w:pPr>
        <w:pStyle w:val="paragraph"/>
        <w:spacing w:before="0" w:beforeAutospacing="0" w:after="0" w:afterAutospacing="0"/>
        <w:textAlignment w:val="baseline"/>
        <w:rPr>
          <w:rFonts w:ascii="Segoe UI" w:hAnsi="Segoe UI" w:cs="Segoe UI"/>
          <w:sz w:val="18"/>
          <w:szCs w:val="18"/>
        </w:rPr>
      </w:pPr>
      <w:r>
        <w:rPr>
          <w:rStyle w:val="normaltextrun"/>
          <w:sz w:val="40"/>
          <w:szCs w:val="40"/>
        </w:rPr>
        <w:t>Vad som ska ingå i</w:t>
      </w:r>
      <w:r w:rsidR="00FD4D0C">
        <w:rPr>
          <w:rStyle w:val="normaltextrun"/>
          <w:sz w:val="40"/>
          <w:szCs w:val="40"/>
        </w:rPr>
        <w:t xml:space="preserve"> länsstyrelsens slutredovisning av åtgärdsobjekt</w:t>
      </w:r>
      <w:r w:rsidR="00FD4D0C">
        <w:rPr>
          <w:rStyle w:val="eop"/>
          <w:sz w:val="40"/>
          <w:szCs w:val="40"/>
        </w:rPr>
        <w:t> </w:t>
      </w:r>
    </w:p>
    <w:p w14:paraId="492308A5"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00F7256"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normaltextrun"/>
          <w:sz w:val="22"/>
          <w:szCs w:val="22"/>
        </w:rPr>
        <w:t>Denna mall ska användas för länsstyrelsens slutredovisning. </w:t>
      </w:r>
      <w:r>
        <w:rPr>
          <w:rStyle w:val="eop"/>
          <w:sz w:val="22"/>
          <w:szCs w:val="22"/>
        </w:rPr>
        <w:t> </w:t>
      </w:r>
    </w:p>
    <w:p w14:paraId="4BA2499F"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BEF46AF" w14:textId="35EC6466"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normaltextrun"/>
          <w:sz w:val="22"/>
          <w:szCs w:val="22"/>
        </w:rPr>
        <w:t>Länsstyrelsen ska lämna in en slutredovisning till Naturvårdsverket senast sex månader efter godkänd slutbesiktning (</w:t>
      </w:r>
      <w:r w:rsidRPr="00FB70D4">
        <w:rPr>
          <w:rStyle w:val="normaltextrun"/>
          <w:sz w:val="22"/>
          <w:szCs w:val="22"/>
        </w:rPr>
        <w:t xml:space="preserve">se </w:t>
      </w:r>
      <w:r w:rsidR="009A648D">
        <w:rPr>
          <w:rStyle w:val="normaltextrun"/>
          <w:sz w:val="22"/>
          <w:szCs w:val="22"/>
        </w:rPr>
        <w:t>kvalitetsmanualen om uppföljning och utvärdering av åtgärden</w:t>
      </w:r>
      <w:r w:rsidRPr="00FB70D4">
        <w:rPr>
          <w:rStyle w:val="normaltextrun"/>
          <w:sz w:val="22"/>
          <w:szCs w:val="22"/>
        </w:rPr>
        <w:t>). Slutredovisningen är densamma</w:t>
      </w:r>
      <w:r>
        <w:rPr>
          <w:rStyle w:val="normaltextrun"/>
          <w:sz w:val="22"/>
          <w:szCs w:val="22"/>
        </w:rPr>
        <w:t xml:space="preserve"> för bidrags- och stödfinansierade projekt. Samtliga punkter ska redovisas. </w:t>
      </w:r>
      <w:r>
        <w:rPr>
          <w:rStyle w:val="normaltextrun"/>
          <w:sz w:val="22"/>
          <w:szCs w:val="22"/>
          <w:u w:val="single"/>
        </w:rPr>
        <w:t>Om något eller några av nedanstående punkter utesluts ur slutredovisningen ska det kommenteras och motiveras</w:t>
      </w:r>
      <w:r>
        <w:rPr>
          <w:rStyle w:val="normaltextrun"/>
          <w:sz w:val="22"/>
          <w:szCs w:val="22"/>
        </w:rPr>
        <w:t xml:space="preserve">. Mer information om slutredovisning finns i </w:t>
      </w:r>
      <w:r w:rsidR="007F5903">
        <w:rPr>
          <w:rStyle w:val="normaltextrun"/>
          <w:sz w:val="22"/>
          <w:szCs w:val="22"/>
        </w:rPr>
        <w:t>kvalitetsmanualen.</w:t>
      </w:r>
    </w:p>
    <w:p w14:paraId="15776CF6"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19BD47D" w14:textId="77777777" w:rsidR="00FD4D0C" w:rsidRPr="00975450" w:rsidRDefault="00FD4D0C" w:rsidP="00FD4D0C">
      <w:pPr>
        <w:pStyle w:val="paragraph"/>
        <w:spacing w:before="0" w:beforeAutospacing="0" w:after="0" w:afterAutospacing="0"/>
        <w:textAlignment w:val="baseline"/>
        <w:rPr>
          <w:rFonts w:ascii="Arial" w:hAnsi="Arial" w:cs="Arial"/>
          <w:sz w:val="17"/>
          <w:szCs w:val="17"/>
        </w:rPr>
      </w:pPr>
      <w:r w:rsidRPr="00975450">
        <w:rPr>
          <w:rStyle w:val="normaltextrun"/>
          <w:rFonts w:ascii="Arial" w:hAnsi="Arial" w:cs="Arial"/>
          <w:sz w:val="17"/>
          <w:szCs w:val="17"/>
        </w:rPr>
        <w:t>Tabell 1. Administrativa uppgifter.</w:t>
      </w:r>
      <w:r w:rsidRPr="00975450">
        <w:rPr>
          <w:rStyle w:val="eop"/>
          <w:rFonts w:ascii="Arial" w:hAnsi="Arial" w:cs="Arial"/>
          <w:sz w:val="17"/>
          <w:szCs w:val="17"/>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5"/>
        <w:gridCol w:w="2970"/>
      </w:tblGrid>
      <w:tr w:rsidR="00FD4D0C" w14:paraId="7CB0F093" w14:textId="77777777" w:rsidTr="00FD4D0C">
        <w:trPr>
          <w:trHeight w:val="300"/>
        </w:trPr>
        <w:tc>
          <w:tcPr>
            <w:tcW w:w="4365" w:type="dxa"/>
            <w:tcBorders>
              <w:top w:val="single" w:sz="6" w:space="0" w:color="auto"/>
              <w:left w:val="single" w:sz="6" w:space="0" w:color="auto"/>
              <w:bottom w:val="single" w:sz="6" w:space="0" w:color="auto"/>
              <w:right w:val="single" w:sz="6" w:space="0" w:color="auto"/>
            </w:tcBorders>
            <w:shd w:val="clear" w:color="auto" w:fill="00B0F0"/>
            <w:hideMark/>
          </w:tcPr>
          <w:p w14:paraId="72337EF2" w14:textId="77777777" w:rsidR="00FD4D0C" w:rsidRDefault="00FD4D0C" w:rsidP="00FD4D0C">
            <w:pPr>
              <w:pStyle w:val="paragraph"/>
              <w:spacing w:before="0" w:beforeAutospacing="0" w:after="0" w:afterAutospacing="0"/>
              <w:ind w:left="360"/>
              <w:textAlignment w:val="baseline"/>
            </w:pPr>
            <w:r>
              <w:rPr>
                <w:rStyle w:val="normaltextrun"/>
                <w:sz w:val="22"/>
                <w:szCs w:val="22"/>
              </w:rPr>
              <w:t> </w:t>
            </w:r>
            <w:r>
              <w:rPr>
                <w:rStyle w:val="eop"/>
                <w:sz w:val="22"/>
                <w:szCs w:val="22"/>
              </w:rPr>
              <w:t> </w:t>
            </w:r>
          </w:p>
        </w:tc>
        <w:tc>
          <w:tcPr>
            <w:tcW w:w="2970" w:type="dxa"/>
            <w:tcBorders>
              <w:top w:val="single" w:sz="6" w:space="0" w:color="auto"/>
              <w:left w:val="single" w:sz="6" w:space="0" w:color="auto"/>
              <w:bottom w:val="single" w:sz="6" w:space="0" w:color="auto"/>
              <w:right w:val="single" w:sz="6" w:space="0" w:color="auto"/>
            </w:tcBorders>
            <w:shd w:val="clear" w:color="auto" w:fill="00B0F0"/>
            <w:hideMark/>
          </w:tcPr>
          <w:p w14:paraId="3C9A0B51" w14:textId="77777777" w:rsidR="00FD4D0C" w:rsidRDefault="00FD4D0C" w:rsidP="00FD4D0C">
            <w:pPr>
              <w:pStyle w:val="paragraph"/>
              <w:spacing w:before="0" w:beforeAutospacing="0" w:after="0" w:afterAutospacing="0"/>
              <w:ind w:left="360"/>
              <w:textAlignment w:val="baseline"/>
            </w:pPr>
            <w:r>
              <w:rPr>
                <w:rStyle w:val="normaltextrun"/>
                <w:sz w:val="22"/>
                <w:szCs w:val="22"/>
              </w:rPr>
              <w:t> </w:t>
            </w:r>
            <w:r>
              <w:rPr>
                <w:rStyle w:val="eop"/>
                <w:sz w:val="22"/>
                <w:szCs w:val="22"/>
              </w:rPr>
              <w:t> </w:t>
            </w:r>
          </w:p>
        </w:tc>
      </w:tr>
      <w:tr w:rsidR="00FD4D0C" w14:paraId="2448290A" w14:textId="77777777" w:rsidTr="00FD4D0C">
        <w:trPr>
          <w:trHeight w:val="300"/>
        </w:trPr>
        <w:tc>
          <w:tcPr>
            <w:tcW w:w="4365" w:type="dxa"/>
            <w:tcBorders>
              <w:top w:val="single" w:sz="6" w:space="0" w:color="auto"/>
              <w:left w:val="single" w:sz="6" w:space="0" w:color="auto"/>
              <w:bottom w:val="single" w:sz="6" w:space="0" w:color="auto"/>
              <w:right w:val="single" w:sz="6" w:space="0" w:color="auto"/>
            </w:tcBorders>
            <w:hideMark/>
          </w:tcPr>
          <w:p w14:paraId="2B0A228D" w14:textId="77777777" w:rsidR="00FD4D0C" w:rsidRPr="00726F09" w:rsidRDefault="00FD4D0C" w:rsidP="00FD4D0C">
            <w:pPr>
              <w:pStyle w:val="paragraph"/>
              <w:spacing w:before="0" w:beforeAutospacing="0" w:after="0" w:afterAutospacing="0"/>
              <w:ind w:left="360"/>
              <w:textAlignment w:val="baseline"/>
              <w:rPr>
                <w:sz w:val="20"/>
                <w:szCs w:val="20"/>
              </w:rPr>
            </w:pPr>
            <w:r w:rsidRPr="00726F09">
              <w:rPr>
                <w:rStyle w:val="normaltextrun"/>
                <w:sz w:val="20"/>
                <w:szCs w:val="20"/>
              </w:rPr>
              <w:t>Ange vilken utgåva av Kvalitetsmanualen som slutredovisningen utgår från*</w:t>
            </w:r>
            <w:r w:rsidRPr="00726F09">
              <w:rPr>
                <w:rStyle w:val="eop"/>
                <w:sz w:val="20"/>
                <w:szCs w:val="20"/>
              </w:rPr>
              <w:t> </w:t>
            </w:r>
          </w:p>
        </w:tc>
        <w:tc>
          <w:tcPr>
            <w:tcW w:w="2970" w:type="dxa"/>
            <w:tcBorders>
              <w:top w:val="single" w:sz="6" w:space="0" w:color="auto"/>
              <w:left w:val="single" w:sz="6" w:space="0" w:color="auto"/>
              <w:bottom w:val="single" w:sz="6" w:space="0" w:color="auto"/>
              <w:right w:val="single" w:sz="6" w:space="0" w:color="auto"/>
            </w:tcBorders>
            <w:hideMark/>
          </w:tcPr>
          <w:p w14:paraId="3EDC4B79" w14:textId="77777777" w:rsidR="00FD4D0C" w:rsidRDefault="00FD4D0C" w:rsidP="00FD4D0C">
            <w:pPr>
              <w:pStyle w:val="paragraph"/>
              <w:spacing w:before="0" w:beforeAutospacing="0" w:after="0" w:afterAutospacing="0"/>
              <w:textAlignment w:val="baseline"/>
            </w:pPr>
            <w:r>
              <w:rPr>
                <w:rStyle w:val="normaltextrun"/>
                <w:sz w:val="22"/>
                <w:szCs w:val="22"/>
              </w:rPr>
              <w:t> </w:t>
            </w:r>
            <w:r>
              <w:rPr>
                <w:rStyle w:val="eop"/>
                <w:sz w:val="22"/>
                <w:szCs w:val="22"/>
              </w:rPr>
              <w:t> </w:t>
            </w:r>
          </w:p>
        </w:tc>
      </w:tr>
      <w:tr w:rsidR="00FD4D0C" w14:paraId="72038187" w14:textId="77777777" w:rsidTr="00FD4D0C">
        <w:trPr>
          <w:trHeight w:val="300"/>
        </w:trPr>
        <w:tc>
          <w:tcPr>
            <w:tcW w:w="4365" w:type="dxa"/>
            <w:tcBorders>
              <w:top w:val="single" w:sz="6" w:space="0" w:color="auto"/>
              <w:left w:val="single" w:sz="6" w:space="0" w:color="auto"/>
              <w:bottom w:val="single" w:sz="6" w:space="0" w:color="auto"/>
              <w:right w:val="single" w:sz="6" w:space="0" w:color="auto"/>
            </w:tcBorders>
            <w:hideMark/>
          </w:tcPr>
          <w:p w14:paraId="7F5B346E" w14:textId="77777777" w:rsidR="00FD4D0C" w:rsidRPr="00726F09" w:rsidRDefault="00FD4D0C" w:rsidP="00FD4D0C">
            <w:pPr>
              <w:pStyle w:val="paragraph"/>
              <w:spacing w:before="0" w:beforeAutospacing="0" w:after="0" w:afterAutospacing="0"/>
              <w:ind w:left="360"/>
              <w:textAlignment w:val="baseline"/>
              <w:rPr>
                <w:sz w:val="20"/>
                <w:szCs w:val="20"/>
              </w:rPr>
            </w:pPr>
            <w:r w:rsidRPr="00726F09">
              <w:rPr>
                <w:rStyle w:val="normaltextrun"/>
                <w:sz w:val="20"/>
                <w:szCs w:val="20"/>
              </w:rPr>
              <w:t>Ansvarig länsstyrelse  </w:t>
            </w:r>
            <w:r w:rsidRPr="00726F09">
              <w:rPr>
                <w:rStyle w:val="eop"/>
                <w:sz w:val="20"/>
                <w:szCs w:val="20"/>
              </w:rPr>
              <w:t> </w:t>
            </w:r>
          </w:p>
        </w:tc>
        <w:tc>
          <w:tcPr>
            <w:tcW w:w="2970" w:type="dxa"/>
            <w:tcBorders>
              <w:top w:val="single" w:sz="6" w:space="0" w:color="auto"/>
              <w:left w:val="single" w:sz="6" w:space="0" w:color="auto"/>
              <w:bottom w:val="single" w:sz="6" w:space="0" w:color="auto"/>
              <w:right w:val="single" w:sz="6" w:space="0" w:color="auto"/>
            </w:tcBorders>
            <w:hideMark/>
          </w:tcPr>
          <w:p w14:paraId="68F74AF5" w14:textId="77777777" w:rsidR="00FD4D0C" w:rsidRDefault="00FD4D0C" w:rsidP="00FD4D0C">
            <w:pPr>
              <w:pStyle w:val="paragraph"/>
              <w:spacing w:before="0" w:beforeAutospacing="0" w:after="0" w:afterAutospacing="0"/>
              <w:textAlignment w:val="baseline"/>
            </w:pPr>
            <w:r>
              <w:rPr>
                <w:rStyle w:val="eop"/>
                <w:sz w:val="22"/>
                <w:szCs w:val="22"/>
              </w:rPr>
              <w:t> </w:t>
            </w:r>
          </w:p>
        </w:tc>
      </w:tr>
      <w:tr w:rsidR="00FD4D0C" w14:paraId="1072614E" w14:textId="77777777" w:rsidTr="00FD4D0C">
        <w:trPr>
          <w:trHeight w:val="300"/>
        </w:trPr>
        <w:tc>
          <w:tcPr>
            <w:tcW w:w="4365" w:type="dxa"/>
            <w:tcBorders>
              <w:top w:val="single" w:sz="6" w:space="0" w:color="auto"/>
              <w:left w:val="single" w:sz="6" w:space="0" w:color="auto"/>
              <w:bottom w:val="single" w:sz="6" w:space="0" w:color="auto"/>
              <w:right w:val="single" w:sz="6" w:space="0" w:color="auto"/>
            </w:tcBorders>
            <w:hideMark/>
          </w:tcPr>
          <w:p w14:paraId="0B8D00CC" w14:textId="77777777" w:rsidR="00FD4D0C" w:rsidRPr="00726F09" w:rsidRDefault="00FD4D0C" w:rsidP="00FD4D0C">
            <w:pPr>
              <w:pStyle w:val="paragraph"/>
              <w:spacing w:before="0" w:beforeAutospacing="0" w:after="0" w:afterAutospacing="0"/>
              <w:ind w:left="360"/>
              <w:textAlignment w:val="baseline"/>
              <w:rPr>
                <w:sz w:val="20"/>
                <w:szCs w:val="20"/>
              </w:rPr>
            </w:pPr>
            <w:r w:rsidRPr="00726F09">
              <w:rPr>
                <w:rStyle w:val="normaltextrun"/>
                <w:sz w:val="20"/>
                <w:szCs w:val="20"/>
              </w:rPr>
              <w:t>Länsstyrelsens kontaktperson</w:t>
            </w:r>
            <w:r w:rsidRPr="00726F09">
              <w:rPr>
                <w:rStyle w:val="eop"/>
                <w:sz w:val="20"/>
                <w:szCs w:val="20"/>
              </w:rPr>
              <w:t> </w:t>
            </w:r>
          </w:p>
        </w:tc>
        <w:tc>
          <w:tcPr>
            <w:tcW w:w="2970" w:type="dxa"/>
            <w:tcBorders>
              <w:top w:val="single" w:sz="6" w:space="0" w:color="auto"/>
              <w:left w:val="single" w:sz="6" w:space="0" w:color="auto"/>
              <w:bottom w:val="single" w:sz="6" w:space="0" w:color="auto"/>
              <w:right w:val="single" w:sz="6" w:space="0" w:color="auto"/>
            </w:tcBorders>
            <w:hideMark/>
          </w:tcPr>
          <w:p w14:paraId="3B644330" w14:textId="77777777" w:rsidR="00FD4D0C" w:rsidRDefault="00FD4D0C" w:rsidP="00FD4D0C">
            <w:pPr>
              <w:pStyle w:val="paragraph"/>
              <w:spacing w:before="0" w:beforeAutospacing="0" w:after="0" w:afterAutospacing="0"/>
              <w:ind w:left="360"/>
              <w:textAlignment w:val="baseline"/>
            </w:pPr>
            <w:r>
              <w:rPr>
                <w:rStyle w:val="normaltextrun"/>
                <w:sz w:val="22"/>
                <w:szCs w:val="22"/>
              </w:rPr>
              <w:t> </w:t>
            </w:r>
            <w:r>
              <w:rPr>
                <w:rStyle w:val="eop"/>
                <w:sz w:val="22"/>
                <w:szCs w:val="22"/>
              </w:rPr>
              <w:t> </w:t>
            </w:r>
          </w:p>
        </w:tc>
      </w:tr>
      <w:tr w:rsidR="00FD4D0C" w14:paraId="2ED58C5A" w14:textId="77777777" w:rsidTr="00FD4D0C">
        <w:trPr>
          <w:trHeight w:val="300"/>
        </w:trPr>
        <w:tc>
          <w:tcPr>
            <w:tcW w:w="4365" w:type="dxa"/>
            <w:tcBorders>
              <w:top w:val="single" w:sz="6" w:space="0" w:color="auto"/>
              <w:left w:val="single" w:sz="6" w:space="0" w:color="auto"/>
              <w:bottom w:val="single" w:sz="6" w:space="0" w:color="auto"/>
              <w:right w:val="single" w:sz="6" w:space="0" w:color="auto"/>
            </w:tcBorders>
            <w:hideMark/>
          </w:tcPr>
          <w:p w14:paraId="0F0BB126" w14:textId="77777777" w:rsidR="00FD4D0C" w:rsidRPr="00726F09" w:rsidRDefault="00FD4D0C" w:rsidP="00FD4D0C">
            <w:pPr>
              <w:pStyle w:val="paragraph"/>
              <w:spacing w:before="0" w:beforeAutospacing="0" w:after="0" w:afterAutospacing="0"/>
              <w:ind w:left="360"/>
              <w:textAlignment w:val="baseline"/>
              <w:rPr>
                <w:sz w:val="20"/>
                <w:szCs w:val="20"/>
              </w:rPr>
            </w:pPr>
            <w:r w:rsidRPr="00726F09">
              <w:rPr>
                <w:rStyle w:val="normaltextrun"/>
                <w:sz w:val="20"/>
                <w:szCs w:val="20"/>
              </w:rPr>
              <w:t>Länsstyrelsen har fyllt i att objektet har en statlig finansiering i EBH-stödet** (Ja/Nej)</w:t>
            </w:r>
            <w:r w:rsidRPr="00726F09">
              <w:rPr>
                <w:rStyle w:val="eop"/>
                <w:sz w:val="20"/>
                <w:szCs w:val="20"/>
              </w:rPr>
              <w:t> </w:t>
            </w:r>
          </w:p>
        </w:tc>
        <w:tc>
          <w:tcPr>
            <w:tcW w:w="2970" w:type="dxa"/>
            <w:tcBorders>
              <w:top w:val="single" w:sz="6" w:space="0" w:color="auto"/>
              <w:left w:val="single" w:sz="6" w:space="0" w:color="auto"/>
              <w:bottom w:val="single" w:sz="6" w:space="0" w:color="auto"/>
              <w:right w:val="single" w:sz="6" w:space="0" w:color="auto"/>
            </w:tcBorders>
            <w:hideMark/>
          </w:tcPr>
          <w:p w14:paraId="4E97C10A" w14:textId="77777777" w:rsidR="00FD4D0C" w:rsidRDefault="00FD4D0C" w:rsidP="00FD4D0C">
            <w:pPr>
              <w:pStyle w:val="paragraph"/>
              <w:spacing w:before="0" w:beforeAutospacing="0" w:after="0" w:afterAutospacing="0"/>
              <w:ind w:left="360"/>
              <w:textAlignment w:val="baseline"/>
            </w:pPr>
            <w:r>
              <w:rPr>
                <w:rStyle w:val="eop"/>
                <w:sz w:val="22"/>
                <w:szCs w:val="22"/>
              </w:rPr>
              <w:t> </w:t>
            </w:r>
          </w:p>
        </w:tc>
      </w:tr>
      <w:tr w:rsidR="00FD4D0C" w14:paraId="19AD8F2D" w14:textId="77777777" w:rsidTr="00FD4D0C">
        <w:trPr>
          <w:trHeight w:val="300"/>
        </w:trPr>
        <w:tc>
          <w:tcPr>
            <w:tcW w:w="4365" w:type="dxa"/>
            <w:tcBorders>
              <w:top w:val="single" w:sz="6" w:space="0" w:color="auto"/>
              <w:left w:val="single" w:sz="6" w:space="0" w:color="auto"/>
              <w:bottom w:val="single" w:sz="6" w:space="0" w:color="auto"/>
              <w:right w:val="single" w:sz="6" w:space="0" w:color="auto"/>
            </w:tcBorders>
            <w:hideMark/>
          </w:tcPr>
          <w:p w14:paraId="51762BDD" w14:textId="77777777" w:rsidR="00FD4D0C" w:rsidRPr="00726F09" w:rsidRDefault="00FD4D0C" w:rsidP="00FD4D0C">
            <w:pPr>
              <w:pStyle w:val="paragraph"/>
              <w:spacing w:before="0" w:beforeAutospacing="0" w:after="0" w:afterAutospacing="0"/>
              <w:ind w:left="360"/>
              <w:textAlignment w:val="baseline"/>
              <w:rPr>
                <w:sz w:val="20"/>
                <w:szCs w:val="20"/>
              </w:rPr>
            </w:pPr>
            <w:r w:rsidRPr="00726F09">
              <w:rPr>
                <w:rStyle w:val="normaltextrun"/>
                <w:sz w:val="20"/>
                <w:szCs w:val="20"/>
              </w:rPr>
              <w:t>Objektsnamn enligt EBH-stödet</w:t>
            </w:r>
            <w:r w:rsidRPr="00726F09">
              <w:rPr>
                <w:rStyle w:val="eop"/>
                <w:sz w:val="20"/>
                <w:szCs w:val="20"/>
              </w:rPr>
              <w:t> </w:t>
            </w:r>
          </w:p>
        </w:tc>
        <w:tc>
          <w:tcPr>
            <w:tcW w:w="2970" w:type="dxa"/>
            <w:tcBorders>
              <w:top w:val="single" w:sz="6" w:space="0" w:color="auto"/>
              <w:left w:val="single" w:sz="6" w:space="0" w:color="auto"/>
              <w:bottom w:val="single" w:sz="6" w:space="0" w:color="auto"/>
              <w:right w:val="single" w:sz="6" w:space="0" w:color="auto"/>
            </w:tcBorders>
            <w:hideMark/>
          </w:tcPr>
          <w:p w14:paraId="3D7DAEF4" w14:textId="77777777" w:rsidR="00FD4D0C" w:rsidRDefault="00FD4D0C" w:rsidP="00FD4D0C">
            <w:pPr>
              <w:pStyle w:val="paragraph"/>
              <w:spacing w:before="0" w:beforeAutospacing="0" w:after="0" w:afterAutospacing="0"/>
              <w:ind w:left="360"/>
              <w:textAlignment w:val="baseline"/>
            </w:pPr>
            <w:r>
              <w:rPr>
                <w:rStyle w:val="eop"/>
                <w:sz w:val="22"/>
                <w:szCs w:val="22"/>
              </w:rPr>
              <w:t> </w:t>
            </w:r>
          </w:p>
        </w:tc>
      </w:tr>
      <w:tr w:rsidR="00FD4D0C" w14:paraId="0B76172B" w14:textId="77777777" w:rsidTr="00FD4D0C">
        <w:trPr>
          <w:trHeight w:val="300"/>
        </w:trPr>
        <w:tc>
          <w:tcPr>
            <w:tcW w:w="4365" w:type="dxa"/>
            <w:tcBorders>
              <w:top w:val="single" w:sz="6" w:space="0" w:color="auto"/>
              <w:left w:val="single" w:sz="6" w:space="0" w:color="auto"/>
              <w:bottom w:val="single" w:sz="6" w:space="0" w:color="auto"/>
              <w:right w:val="single" w:sz="6" w:space="0" w:color="auto"/>
            </w:tcBorders>
            <w:hideMark/>
          </w:tcPr>
          <w:p w14:paraId="325A5E3B" w14:textId="77777777" w:rsidR="00FD4D0C" w:rsidRPr="00726F09" w:rsidRDefault="00FD4D0C" w:rsidP="00FD4D0C">
            <w:pPr>
              <w:pStyle w:val="paragraph"/>
              <w:spacing w:before="0" w:beforeAutospacing="0" w:after="0" w:afterAutospacing="0"/>
              <w:ind w:left="360"/>
              <w:textAlignment w:val="baseline"/>
              <w:rPr>
                <w:sz w:val="20"/>
                <w:szCs w:val="20"/>
              </w:rPr>
            </w:pPr>
            <w:r w:rsidRPr="00726F09">
              <w:rPr>
                <w:rStyle w:val="normaltextrun"/>
                <w:sz w:val="20"/>
                <w:szCs w:val="20"/>
              </w:rPr>
              <w:t>Objekts-id i EBH-stödet</w:t>
            </w:r>
            <w:r w:rsidRPr="00726F09">
              <w:rPr>
                <w:rStyle w:val="eop"/>
                <w:sz w:val="20"/>
                <w:szCs w:val="20"/>
              </w:rPr>
              <w:t> </w:t>
            </w:r>
          </w:p>
        </w:tc>
        <w:tc>
          <w:tcPr>
            <w:tcW w:w="2970" w:type="dxa"/>
            <w:tcBorders>
              <w:top w:val="single" w:sz="6" w:space="0" w:color="auto"/>
              <w:left w:val="single" w:sz="6" w:space="0" w:color="auto"/>
              <w:bottom w:val="single" w:sz="6" w:space="0" w:color="auto"/>
              <w:right w:val="single" w:sz="6" w:space="0" w:color="auto"/>
            </w:tcBorders>
            <w:hideMark/>
          </w:tcPr>
          <w:p w14:paraId="4FDDCFB4" w14:textId="77777777" w:rsidR="00FD4D0C" w:rsidRDefault="00FD4D0C" w:rsidP="00FD4D0C">
            <w:pPr>
              <w:pStyle w:val="paragraph"/>
              <w:spacing w:before="0" w:beforeAutospacing="0" w:after="0" w:afterAutospacing="0"/>
              <w:ind w:left="360"/>
              <w:textAlignment w:val="baseline"/>
            </w:pPr>
            <w:r>
              <w:rPr>
                <w:rStyle w:val="eop"/>
                <w:sz w:val="22"/>
                <w:szCs w:val="22"/>
              </w:rPr>
              <w:t> </w:t>
            </w:r>
          </w:p>
        </w:tc>
      </w:tr>
      <w:tr w:rsidR="00FD4D0C" w14:paraId="14594095" w14:textId="77777777" w:rsidTr="00FD4D0C">
        <w:trPr>
          <w:trHeight w:val="300"/>
        </w:trPr>
        <w:tc>
          <w:tcPr>
            <w:tcW w:w="4365" w:type="dxa"/>
            <w:tcBorders>
              <w:top w:val="single" w:sz="6" w:space="0" w:color="auto"/>
              <w:left w:val="single" w:sz="6" w:space="0" w:color="auto"/>
              <w:bottom w:val="single" w:sz="6" w:space="0" w:color="auto"/>
              <w:right w:val="single" w:sz="6" w:space="0" w:color="auto"/>
            </w:tcBorders>
            <w:hideMark/>
          </w:tcPr>
          <w:p w14:paraId="4C6379E1" w14:textId="77777777" w:rsidR="00FD4D0C" w:rsidRPr="00726F09" w:rsidRDefault="00FD4D0C" w:rsidP="00FD4D0C">
            <w:pPr>
              <w:pStyle w:val="paragraph"/>
              <w:spacing w:before="0" w:beforeAutospacing="0" w:after="0" w:afterAutospacing="0"/>
              <w:ind w:left="360"/>
              <w:textAlignment w:val="baseline"/>
              <w:rPr>
                <w:sz w:val="20"/>
                <w:szCs w:val="20"/>
              </w:rPr>
            </w:pPr>
            <w:r w:rsidRPr="00726F09">
              <w:rPr>
                <w:rStyle w:val="normaltextrun"/>
                <w:sz w:val="20"/>
                <w:szCs w:val="20"/>
              </w:rPr>
              <w:t>Huvudmannens slutrapport är inlagd i EBH-stödet (Ja/Nej)</w:t>
            </w:r>
            <w:r w:rsidRPr="00726F09">
              <w:rPr>
                <w:rStyle w:val="eop"/>
                <w:sz w:val="20"/>
                <w:szCs w:val="20"/>
              </w:rPr>
              <w:t> </w:t>
            </w:r>
          </w:p>
        </w:tc>
        <w:tc>
          <w:tcPr>
            <w:tcW w:w="2970" w:type="dxa"/>
            <w:tcBorders>
              <w:top w:val="single" w:sz="6" w:space="0" w:color="auto"/>
              <w:left w:val="single" w:sz="6" w:space="0" w:color="auto"/>
              <w:bottom w:val="single" w:sz="6" w:space="0" w:color="auto"/>
              <w:right w:val="single" w:sz="6" w:space="0" w:color="auto"/>
            </w:tcBorders>
            <w:hideMark/>
          </w:tcPr>
          <w:p w14:paraId="1F477B7E" w14:textId="77777777" w:rsidR="00FD4D0C" w:rsidRDefault="00FD4D0C" w:rsidP="00FD4D0C">
            <w:pPr>
              <w:pStyle w:val="paragraph"/>
              <w:spacing w:before="0" w:beforeAutospacing="0" w:after="0" w:afterAutospacing="0"/>
              <w:ind w:left="360"/>
              <w:textAlignment w:val="baseline"/>
            </w:pPr>
            <w:r>
              <w:rPr>
                <w:rStyle w:val="eop"/>
                <w:sz w:val="22"/>
                <w:szCs w:val="22"/>
              </w:rPr>
              <w:t> </w:t>
            </w:r>
          </w:p>
        </w:tc>
      </w:tr>
      <w:tr w:rsidR="00FD4D0C" w14:paraId="186236EB" w14:textId="77777777" w:rsidTr="00FD4D0C">
        <w:trPr>
          <w:trHeight w:val="300"/>
        </w:trPr>
        <w:tc>
          <w:tcPr>
            <w:tcW w:w="4365" w:type="dxa"/>
            <w:tcBorders>
              <w:top w:val="single" w:sz="6" w:space="0" w:color="auto"/>
              <w:left w:val="single" w:sz="6" w:space="0" w:color="auto"/>
              <w:bottom w:val="single" w:sz="6" w:space="0" w:color="auto"/>
              <w:right w:val="single" w:sz="6" w:space="0" w:color="auto"/>
            </w:tcBorders>
            <w:hideMark/>
          </w:tcPr>
          <w:p w14:paraId="3F0F4342" w14:textId="77777777" w:rsidR="00FD4D0C" w:rsidRPr="00726F09" w:rsidRDefault="00FD4D0C" w:rsidP="00FD4D0C">
            <w:pPr>
              <w:pStyle w:val="paragraph"/>
              <w:spacing w:before="0" w:beforeAutospacing="0" w:after="0" w:afterAutospacing="0"/>
              <w:ind w:left="360"/>
              <w:textAlignment w:val="baseline"/>
              <w:rPr>
                <w:sz w:val="20"/>
                <w:szCs w:val="20"/>
              </w:rPr>
            </w:pPr>
            <w:r w:rsidRPr="00726F09">
              <w:rPr>
                <w:rStyle w:val="normaltextrun"/>
                <w:sz w:val="20"/>
                <w:szCs w:val="20"/>
              </w:rPr>
              <w:t>Fastighetsbeteckning</w:t>
            </w:r>
            <w:r w:rsidRPr="00726F09">
              <w:rPr>
                <w:rStyle w:val="eop"/>
                <w:sz w:val="20"/>
                <w:szCs w:val="20"/>
              </w:rPr>
              <w:t> </w:t>
            </w:r>
          </w:p>
        </w:tc>
        <w:tc>
          <w:tcPr>
            <w:tcW w:w="2970" w:type="dxa"/>
            <w:tcBorders>
              <w:top w:val="single" w:sz="6" w:space="0" w:color="auto"/>
              <w:left w:val="single" w:sz="6" w:space="0" w:color="auto"/>
              <w:bottom w:val="single" w:sz="6" w:space="0" w:color="auto"/>
              <w:right w:val="single" w:sz="6" w:space="0" w:color="auto"/>
            </w:tcBorders>
            <w:hideMark/>
          </w:tcPr>
          <w:p w14:paraId="47941E7B" w14:textId="77777777" w:rsidR="00FD4D0C" w:rsidRDefault="00FD4D0C" w:rsidP="00FD4D0C">
            <w:pPr>
              <w:pStyle w:val="paragraph"/>
              <w:spacing w:before="0" w:beforeAutospacing="0" w:after="0" w:afterAutospacing="0"/>
              <w:ind w:left="360"/>
              <w:textAlignment w:val="baseline"/>
            </w:pPr>
            <w:r>
              <w:rPr>
                <w:rStyle w:val="eop"/>
                <w:sz w:val="22"/>
                <w:szCs w:val="22"/>
              </w:rPr>
              <w:t> </w:t>
            </w:r>
          </w:p>
        </w:tc>
      </w:tr>
      <w:tr w:rsidR="00FD4D0C" w14:paraId="1645EAEE" w14:textId="77777777" w:rsidTr="00FD4D0C">
        <w:trPr>
          <w:trHeight w:val="300"/>
        </w:trPr>
        <w:tc>
          <w:tcPr>
            <w:tcW w:w="4365" w:type="dxa"/>
            <w:tcBorders>
              <w:top w:val="single" w:sz="6" w:space="0" w:color="auto"/>
              <w:left w:val="single" w:sz="6" w:space="0" w:color="auto"/>
              <w:bottom w:val="single" w:sz="6" w:space="0" w:color="auto"/>
              <w:right w:val="single" w:sz="6" w:space="0" w:color="auto"/>
            </w:tcBorders>
            <w:hideMark/>
          </w:tcPr>
          <w:p w14:paraId="0AE18DDF" w14:textId="77777777" w:rsidR="00FD4D0C" w:rsidRPr="00726F09" w:rsidRDefault="00FD4D0C" w:rsidP="00FD4D0C">
            <w:pPr>
              <w:pStyle w:val="paragraph"/>
              <w:spacing w:before="0" w:beforeAutospacing="0" w:after="0" w:afterAutospacing="0"/>
              <w:ind w:left="360"/>
              <w:textAlignment w:val="baseline"/>
              <w:rPr>
                <w:sz w:val="20"/>
                <w:szCs w:val="20"/>
              </w:rPr>
            </w:pPr>
            <w:r w:rsidRPr="00726F09">
              <w:rPr>
                <w:rStyle w:val="normaltextrun"/>
                <w:sz w:val="20"/>
                <w:szCs w:val="20"/>
              </w:rPr>
              <w:t>Objektets primära bransch enligt EBH-stödet</w:t>
            </w:r>
            <w:r w:rsidRPr="00726F09">
              <w:rPr>
                <w:rStyle w:val="eop"/>
                <w:sz w:val="20"/>
                <w:szCs w:val="20"/>
              </w:rPr>
              <w:t> </w:t>
            </w:r>
          </w:p>
        </w:tc>
        <w:tc>
          <w:tcPr>
            <w:tcW w:w="2970" w:type="dxa"/>
            <w:tcBorders>
              <w:top w:val="single" w:sz="6" w:space="0" w:color="auto"/>
              <w:left w:val="single" w:sz="6" w:space="0" w:color="auto"/>
              <w:bottom w:val="single" w:sz="6" w:space="0" w:color="auto"/>
              <w:right w:val="single" w:sz="6" w:space="0" w:color="auto"/>
            </w:tcBorders>
            <w:hideMark/>
          </w:tcPr>
          <w:p w14:paraId="0A0C55D8" w14:textId="77777777" w:rsidR="00FD4D0C" w:rsidRDefault="00FD4D0C" w:rsidP="00FD4D0C">
            <w:pPr>
              <w:pStyle w:val="paragraph"/>
              <w:spacing w:before="0" w:beforeAutospacing="0" w:after="0" w:afterAutospacing="0"/>
              <w:ind w:left="360"/>
              <w:textAlignment w:val="baseline"/>
            </w:pPr>
            <w:r>
              <w:rPr>
                <w:rStyle w:val="eop"/>
                <w:sz w:val="22"/>
                <w:szCs w:val="22"/>
              </w:rPr>
              <w:t> </w:t>
            </w:r>
          </w:p>
        </w:tc>
      </w:tr>
      <w:tr w:rsidR="00FD4D0C" w14:paraId="1FE884A2" w14:textId="77777777" w:rsidTr="00FD4D0C">
        <w:trPr>
          <w:trHeight w:val="300"/>
        </w:trPr>
        <w:tc>
          <w:tcPr>
            <w:tcW w:w="4365" w:type="dxa"/>
            <w:tcBorders>
              <w:top w:val="single" w:sz="6" w:space="0" w:color="auto"/>
              <w:left w:val="single" w:sz="6" w:space="0" w:color="auto"/>
              <w:bottom w:val="single" w:sz="6" w:space="0" w:color="auto"/>
              <w:right w:val="single" w:sz="6" w:space="0" w:color="auto"/>
            </w:tcBorders>
            <w:hideMark/>
          </w:tcPr>
          <w:p w14:paraId="13526D6D" w14:textId="77777777" w:rsidR="00FD4D0C" w:rsidRPr="00726F09" w:rsidRDefault="00FD4D0C" w:rsidP="00FD4D0C">
            <w:pPr>
              <w:pStyle w:val="paragraph"/>
              <w:spacing w:before="0" w:beforeAutospacing="0" w:after="0" w:afterAutospacing="0"/>
              <w:ind w:left="360"/>
              <w:textAlignment w:val="baseline"/>
              <w:rPr>
                <w:sz w:val="20"/>
                <w:szCs w:val="20"/>
              </w:rPr>
            </w:pPr>
            <w:r w:rsidRPr="00726F09">
              <w:rPr>
                <w:rStyle w:val="normaltextrun"/>
                <w:sz w:val="20"/>
                <w:szCs w:val="20"/>
              </w:rPr>
              <w:t>Huvudman som ansökt och genomfört åtgärden </w:t>
            </w:r>
            <w:r w:rsidRPr="00726F09">
              <w:rPr>
                <w:rStyle w:val="eop"/>
                <w:sz w:val="20"/>
                <w:szCs w:val="20"/>
              </w:rPr>
              <w:t> </w:t>
            </w:r>
          </w:p>
        </w:tc>
        <w:tc>
          <w:tcPr>
            <w:tcW w:w="2970" w:type="dxa"/>
            <w:tcBorders>
              <w:top w:val="single" w:sz="6" w:space="0" w:color="auto"/>
              <w:left w:val="single" w:sz="6" w:space="0" w:color="auto"/>
              <w:bottom w:val="single" w:sz="6" w:space="0" w:color="auto"/>
              <w:right w:val="single" w:sz="6" w:space="0" w:color="auto"/>
            </w:tcBorders>
            <w:hideMark/>
          </w:tcPr>
          <w:p w14:paraId="5C3CB494" w14:textId="77777777" w:rsidR="00FD4D0C" w:rsidRDefault="00FD4D0C" w:rsidP="00FD4D0C">
            <w:pPr>
              <w:pStyle w:val="paragraph"/>
              <w:spacing w:before="0" w:beforeAutospacing="0" w:after="0" w:afterAutospacing="0"/>
              <w:ind w:left="360"/>
              <w:textAlignment w:val="baseline"/>
            </w:pPr>
            <w:r>
              <w:rPr>
                <w:rStyle w:val="normaltextrun"/>
                <w:sz w:val="22"/>
                <w:szCs w:val="22"/>
              </w:rPr>
              <w:t> </w:t>
            </w:r>
            <w:r>
              <w:rPr>
                <w:rStyle w:val="eop"/>
                <w:sz w:val="22"/>
                <w:szCs w:val="22"/>
              </w:rPr>
              <w:t> </w:t>
            </w:r>
          </w:p>
        </w:tc>
      </w:tr>
    </w:tbl>
    <w:p w14:paraId="3634FFC9"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normaltextrun"/>
          <w:sz w:val="20"/>
          <w:szCs w:val="20"/>
        </w:rPr>
        <w:t>* Denna utgåva ska överensstämma med vad som specificerats i villkoren för det senaste beslutet från Naturvårdsverket.</w:t>
      </w:r>
      <w:r>
        <w:rPr>
          <w:rStyle w:val="eop"/>
          <w:szCs w:val="20"/>
        </w:rPr>
        <w:t> </w:t>
      </w:r>
    </w:p>
    <w:p w14:paraId="2A45A00E" w14:textId="37068D64"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normaltextrun"/>
          <w:sz w:val="20"/>
          <w:szCs w:val="20"/>
        </w:rPr>
        <w:t>**Krävs för att Naturvårdsverket ska få tillgång till uppgifterna i sin EBH-info.</w:t>
      </w:r>
      <w:r>
        <w:rPr>
          <w:rStyle w:val="eop"/>
          <w:szCs w:val="20"/>
        </w:rPr>
        <w:t> </w:t>
      </w:r>
    </w:p>
    <w:p w14:paraId="4C1A115A"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18D2DF9" w14:textId="25600D3A"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0297270" w14:textId="0F397C79" w:rsidR="00FD4D0C" w:rsidRDefault="00FD4D0C" w:rsidP="00FD4D0C">
      <w:pPr>
        <w:pStyle w:val="paragraph"/>
        <w:spacing w:before="0" w:beforeAutospacing="0" w:after="0" w:afterAutospacing="0"/>
        <w:ind w:left="345" w:hanging="345"/>
        <w:textAlignment w:val="baseline"/>
        <w:rPr>
          <w:sz w:val="22"/>
          <w:szCs w:val="22"/>
        </w:rPr>
      </w:pPr>
      <w:r>
        <w:rPr>
          <w:rStyle w:val="normaltextrun"/>
          <w:sz w:val="22"/>
          <w:szCs w:val="22"/>
          <w:u w:val="single"/>
        </w:rPr>
        <w:t>1. BESKRIVNING AV ÅTGÄRDENS GENOMFÖRANDE</w:t>
      </w:r>
      <w:r>
        <w:rPr>
          <w:rStyle w:val="eop"/>
          <w:sz w:val="22"/>
          <w:szCs w:val="22"/>
        </w:rPr>
        <w:t> </w:t>
      </w:r>
    </w:p>
    <w:p w14:paraId="11180962" w14:textId="77777777" w:rsidR="00FD4D0C" w:rsidRDefault="00FD4D0C" w:rsidP="00FD4D0C">
      <w:pPr>
        <w:pStyle w:val="paragraph"/>
        <w:spacing w:before="0" w:beforeAutospacing="0" w:after="0" w:afterAutospacing="0"/>
        <w:ind w:left="360"/>
        <w:textAlignment w:val="baseline"/>
        <w:rPr>
          <w:rFonts w:ascii="Segoe UI" w:hAnsi="Segoe UI" w:cs="Segoe UI"/>
          <w:sz w:val="18"/>
          <w:szCs w:val="18"/>
        </w:rPr>
      </w:pPr>
      <w:r>
        <w:rPr>
          <w:rStyle w:val="eop"/>
          <w:sz w:val="22"/>
          <w:szCs w:val="22"/>
        </w:rPr>
        <w:t> </w:t>
      </w:r>
    </w:p>
    <w:p w14:paraId="622CAE25"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Bakgrund</w:t>
      </w:r>
      <w:r>
        <w:rPr>
          <w:rStyle w:val="eop"/>
          <w:sz w:val="22"/>
          <w:szCs w:val="22"/>
        </w:rPr>
        <w:t> </w:t>
      </w:r>
    </w:p>
    <w:p w14:paraId="6721AE76" w14:textId="77777777" w:rsidR="00FD4D0C" w:rsidRDefault="00FD4D0C" w:rsidP="00FD4D0C">
      <w:pPr>
        <w:pStyle w:val="paragraph"/>
        <w:numPr>
          <w:ilvl w:val="0"/>
          <w:numId w:val="10"/>
        </w:numPr>
        <w:spacing w:before="0" w:beforeAutospacing="0" w:after="0" w:afterAutospacing="0"/>
        <w:ind w:left="1080" w:firstLine="0"/>
        <w:textAlignment w:val="baseline"/>
        <w:rPr>
          <w:sz w:val="22"/>
          <w:szCs w:val="22"/>
        </w:rPr>
      </w:pPr>
      <w:r>
        <w:rPr>
          <w:rStyle w:val="normaltextrun"/>
          <w:sz w:val="22"/>
          <w:szCs w:val="22"/>
        </w:rPr>
        <w:t>Kortfattad beskrivning av objektet och eventuellt påverkansområde/-n.</w:t>
      </w:r>
      <w:r>
        <w:rPr>
          <w:rStyle w:val="eop"/>
          <w:sz w:val="22"/>
          <w:szCs w:val="22"/>
        </w:rPr>
        <w:t> </w:t>
      </w:r>
    </w:p>
    <w:p w14:paraId="122EC9B9" w14:textId="77777777" w:rsidR="00FD4D0C" w:rsidRDefault="00FD4D0C" w:rsidP="00FD4D0C">
      <w:pPr>
        <w:pStyle w:val="paragraph"/>
        <w:numPr>
          <w:ilvl w:val="0"/>
          <w:numId w:val="11"/>
        </w:numPr>
        <w:spacing w:before="0" w:beforeAutospacing="0" w:after="0" w:afterAutospacing="0"/>
        <w:ind w:left="1080" w:firstLine="0"/>
        <w:textAlignment w:val="baseline"/>
        <w:rPr>
          <w:sz w:val="22"/>
          <w:szCs w:val="22"/>
        </w:rPr>
      </w:pPr>
      <w:r>
        <w:rPr>
          <w:rStyle w:val="normaltextrun"/>
          <w:sz w:val="22"/>
          <w:szCs w:val="22"/>
        </w:rPr>
        <w:t>Kort historik kring verksamheten/verksamheterna på objektet.</w:t>
      </w:r>
      <w:r>
        <w:rPr>
          <w:rStyle w:val="eop"/>
          <w:sz w:val="22"/>
          <w:szCs w:val="22"/>
        </w:rPr>
        <w:t> </w:t>
      </w:r>
    </w:p>
    <w:p w14:paraId="27FD846B"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3CDB7EA" w14:textId="77777777" w:rsidR="00FD4D0C" w:rsidRDefault="00FD4D0C" w:rsidP="00FD4D0C">
      <w:pPr>
        <w:pStyle w:val="paragraph"/>
        <w:spacing w:before="0" w:beforeAutospacing="0" w:after="0" w:afterAutospacing="0"/>
        <w:ind w:left="345" w:hanging="345"/>
        <w:textAlignment w:val="baseline"/>
        <w:rPr>
          <w:rFonts w:ascii="Segoe UI" w:hAnsi="Segoe UI" w:cs="Segoe UI"/>
          <w:sz w:val="18"/>
          <w:szCs w:val="18"/>
        </w:rPr>
      </w:pPr>
      <w:r>
        <w:rPr>
          <w:rStyle w:val="normaltextrun"/>
          <w:b/>
          <w:bCs/>
          <w:sz w:val="22"/>
          <w:szCs w:val="22"/>
        </w:rPr>
        <w:t>Beskriv föroreningssituation och risker innan åtgärden</w:t>
      </w:r>
      <w:r>
        <w:rPr>
          <w:rStyle w:val="eop"/>
          <w:sz w:val="22"/>
          <w:szCs w:val="22"/>
        </w:rPr>
        <w:t> </w:t>
      </w:r>
    </w:p>
    <w:p w14:paraId="46156AF1" w14:textId="77777777" w:rsidR="00FD4D0C" w:rsidRDefault="00FD4D0C" w:rsidP="00FD4D0C">
      <w:pPr>
        <w:pStyle w:val="paragraph"/>
        <w:numPr>
          <w:ilvl w:val="0"/>
          <w:numId w:val="12"/>
        </w:numPr>
        <w:spacing w:before="0" w:beforeAutospacing="0" w:after="0" w:afterAutospacing="0"/>
        <w:ind w:left="1080" w:firstLine="0"/>
        <w:textAlignment w:val="baseline"/>
        <w:rPr>
          <w:sz w:val="22"/>
          <w:szCs w:val="22"/>
        </w:rPr>
      </w:pPr>
      <w:r>
        <w:rPr>
          <w:rStyle w:val="normaltextrun"/>
          <w:sz w:val="22"/>
          <w:szCs w:val="22"/>
        </w:rPr>
        <w:t>Vilka föroreningar fanns och i vilka medier innan åtgärd. Detta omfattar även områden som ligger utanför det förorenade området och som påverkas eller riskerar att påverkas negativt, så som yt- och grundvattenförekomster.</w:t>
      </w:r>
      <w:r>
        <w:rPr>
          <w:rStyle w:val="eop"/>
          <w:sz w:val="22"/>
          <w:szCs w:val="22"/>
        </w:rPr>
        <w:t> </w:t>
      </w:r>
    </w:p>
    <w:p w14:paraId="3EB47EB6" w14:textId="77777777" w:rsidR="00FD4D0C" w:rsidRDefault="00FD4D0C" w:rsidP="00FD4D0C">
      <w:pPr>
        <w:pStyle w:val="paragraph"/>
        <w:numPr>
          <w:ilvl w:val="0"/>
          <w:numId w:val="13"/>
        </w:numPr>
        <w:spacing w:before="0" w:beforeAutospacing="0" w:after="0" w:afterAutospacing="0"/>
        <w:ind w:left="1080" w:firstLine="0"/>
        <w:textAlignment w:val="baseline"/>
        <w:rPr>
          <w:sz w:val="22"/>
          <w:szCs w:val="22"/>
        </w:rPr>
      </w:pPr>
      <w:r>
        <w:rPr>
          <w:rStyle w:val="normaltextrun"/>
          <w:sz w:val="22"/>
          <w:szCs w:val="22"/>
        </w:rPr>
        <w:lastRenderedPageBreak/>
        <w:t>Beskriv kortfattat riskbedömningen innan åtgärd i fråga om transport- och spridningsvägar, miljö- och hälsorisker och behov av riskreduktion.</w:t>
      </w:r>
      <w:r>
        <w:rPr>
          <w:rStyle w:val="eop"/>
          <w:sz w:val="22"/>
          <w:szCs w:val="22"/>
        </w:rPr>
        <w:t> </w:t>
      </w:r>
    </w:p>
    <w:p w14:paraId="2D6DD9D2" w14:textId="77777777" w:rsidR="00FD4D0C" w:rsidRDefault="00FD4D0C" w:rsidP="00FD4D0C">
      <w:pPr>
        <w:pStyle w:val="paragraph"/>
        <w:numPr>
          <w:ilvl w:val="0"/>
          <w:numId w:val="14"/>
        </w:numPr>
        <w:spacing w:before="0" w:beforeAutospacing="0" w:after="0" w:afterAutospacing="0"/>
        <w:ind w:left="1080" w:firstLine="0"/>
        <w:textAlignment w:val="baseline"/>
        <w:rPr>
          <w:sz w:val="22"/>
          <w:szCs w:val="22"/>
        </w:rPr>
      </w:pPr>
      <w:r>
        <w:rPr>
          <w:rStyle w:val="normaltextrun"/>
          <w:sz w:val="22"/>
          <w:szCs w:val="22"/>
        </w:rPr>
        <w:t>Översiktliga kartor, fotografier och liknande som behövs för att förklara situationen innan åtgärd.</w:t>
      </w:r>
      <w:r>
        <w:rPr>
          <w:rStyle w:val="eop"/>
          <w:sz w:val="22"/>
          <w:szCs w:val="22"/>
        </w:rPr>
        <w:t> </w:t>
      </w:r>
    </w:p>
    <w:p w14:paraId="6A4A0EA0" w14:textId="77777777" w:rsidR="00FD4D0C" w:rsidRDefault="00FD4D0C" w:rsidP="00FD4D0C">
      <w:pPr>
        <w:pStyle w:val="paragraph"/>
        <w:spacing w:before="0" w:beforeAutospacing="0" w:after="0" w:afterAutospacing="0"/>
        <w:ind w:left="345" w:hanging="345"/>
        <w:textAlignment w:val="baseline"/>
        <w:rPr>
          <w:rFonts w:ascii="Segoe UI" w:hAnsi="Segoe UI" w:cs="Segoe UI"/>
          <w:sz w:val="18"/>
          <w:szCs w:val="18"/>
        </w:rPr>
      </w:pPr>
      <w:r>
        <w:rPr>
          <w:rStyle w:val="eop"/>
          <w:sz w:val="22"/>
          <w:szCs w:val="22"/>
        </w:rPr>
        <w:t> </w:t>
      </w:r>
    </w:p>
    <w:p w14:paraId="361FF8F3" w14:textId="77777777" w:rsidR="00FD4D0C" w:rsidRDefault="00FD4D0C" w:rsidP="00FD4D0C">
      <w:pPr>
        <w:pStyle w:val="paragraph"/>
        <w:spacing w:before="0" w:beforeAutospacing="0" w:after="0" w:afterAutospacing="0"/>
        <w:ind w:left="345" w:hanging="345"/>
        <w:textAlignment w:val="baseline"/>
        <w:rPr>
          <w:rFonts w:ascii="Segoe UI" w:hAnsi="Segoe UI" w:cs="Segoe UI"/>
          <w:sz w:val="18"/>
          <w:szCs w:val="18"/>
        </w:rPr>
      </w:pPr>
      <w:r>
        <w:rPr>
          <w:rStyle w:val="normaltextrun"/>
          <w:b/>
          <w:bCs/>
          <w:sz w:val="22"/>
          <w:szCs w:val="22"/>
        </w:rPr>
        <w:t>Val av åtgärd, åtgärdsmål och åtgärdskrav</w:t>
      </w:r>
      <w:r>
        <w:rPr>
          <w:rStyle w:val="eop"/>
          <w:sz w:val="22"/>
          <w:szCs w:val="22"/>
        </w:rPr>
        <w:t> </w:t>
      </w:r>
    </w:p>
    <w:p w14:paraId="039E608B" w14:textId="77777777" w:rsidR="00FD4D0C" w:rsidRDefault="00FD4D0C" w:rsidP="00FD4D0C">
      <w:pPr>
        <w:pStyle w:val="paragraph"/>
        <w:numPr>
          <w:ilvl w:val="0"/>
          <w:numId w:val="15"/>
        </w:numPr>
        <w:spacing w:before="0" w:beforeAutospacing="0" w:after="0" w:afterAutospacing="0"/>
        <w:ind w:left="1080" w:firstLine="0"/>
        <w:textAlignment w:val="baseline"/>
        <w:rPr>
          <w:sz w:val="22"/>
          <w:szCs w:val="22"/>
        </w:rPr>
      </w:pPr>
      <w:r>
        <w:rPr>
          <w:rStyle w:val="normaltextrun"/>
          <w:sz w:val="22"/>
          <w:szCs w:val="22"/>
        </w:rPr>
        <w:t>Ange vilken eller vilka åtgärdsmetoder som valdes. </w:t>
      </w:r>
      <w:r>
        <w:rPr>
          <w:rStyle w:val="eop"/>
          <w:sz w:val="22"/>
          <w:szCs w:val="22"/>
        </w:rPr>
        <w:t> </w:t>
      </w:r>
    </w:p>
    <w:p w14:paraId="6DEA54F0" w14:textId="77777777" w:rsidR="00FD4D0C" w:rsidRDefault="00FD4D0C" w:rsidP="00FD4D0C">
      <w:pPr>
        <w:pStyle w:val="paragraph"/>
        <w:numPr>
          <w:ilvl w:val="0"/>
          <w:numId w:val="16"/>
        </w:numPr>
        <w:spacing w:before="0" w:beforeAutospacing="0" w:after="0" w:afterAutospacing="0"/>
        <w:ind w:left="1080" w:firstLine="0"/>
        <w:textAlignment w:val="baseline"/>
        <w:rPr>
          <w:sz w:val="22"/>
          <w:szCs w:val="22"/>
        </w:rPr>
      </w:pPr>
      <w:r>
        <w:rPr>
          <w:rStyle w:val="normaltextrun"/>
          <w:sz w:val="22"/>
          <w:szCs w:val="22"/>
        </w:rPr>
        <w:t>Ange vilka åtgärdsmål (övergripande och mätbara) som sattes upp för projektet.</w:t>
      </w:r>
      <w:r>
        <w:rPr>
          <w:rStyle w:val="eop"/>
          <w:sz w:val="22"/>
          <w:szCs w:val="22"/>
        </w:rPr>
        <w:t> </w:t>
      </w:r>
    </w:p>
    <w:p w14:paraId="51C96DFA"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78CF426"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Eventuella avvikelser vid genomförandet av åtgärden</w:t>
      </w:r>
      <w:r>
        <w:rPr>
          <w:rStyle w:val="eop"/>
          <w:sz w:val="22"/>
          <w:szCs w:val="22"/>
        </w:rPr>
        <w:t> </w:t>
      </w:r>
    </w:p>
    <w:p w14:paraId="357F37F6" w14:textId="77777777" w:rsidR="00FD4D0C" w:rsidRDefault="00FD4D0C" w:rsidP="00FD4D0C">
      <w:pPr>
        <w:pStyle w:val="paragraph"/>
        <w:numPr>
          <w:ilvl w:val="0"/>
          <w:numId w:val="17"/>
        </w:numPr>
        <w:spacing w:before="0" w:beforeAutospacing="0" w:after="0" w:afterAutospacing="0"/>
        <w:ind w:left="1080" w:firstLine="0"/>
        <w:textAlignment w:val="baseline"/>
        <w:rPr>
          <w:sz w:val="22"/>
          <w:szCs w:val="22"/>
        </w:rPr>
      </w:pPr>
      <w:r>
        <w:rPr>
          <w:rStyle w:val="normaltextrun"/>
          <w:sz w:val="22"/>
          <w:szCs w:val="22"/>
        </w:rPr>
        <w:t>Om någon miljöpåverkan uppkom vid genomförandet av åtgärderna, ange kortfattat hur det kontrollerades (till exempel störningar och utsläpp).</w:t>
      </w:r>
      <w:r>
        <w:rPr>
          <w:rStyle w:val="eop"/>
          <w:sz w:val="22"/>
          <w:szCs w:val="22"/>
        </w:rPr>
        <w:t> </w:t>
      </w:r>
    </w:p>
    <w:p w14:paraId="6C92B041" w14:textId="77777777" w:rsidR="00FD4D0C" w:rsidRDefault="00FD4D0C" w:rsidP="00FD4D0C">
      <w:pPr>
        <w:pStyle w:val="paragraph"/>
        <w:numPr>
          <w:ilvl w:val="0"/>
          <w:numId w:val="18"/>
        </w:numPr>
        <w:spacing w:before="0" w:beforeAutospacing="0" w:after="0" w:afterAutospacing="0"/>
        <w:ind w:left="1080" w:firstLine="0"/>
        <w:textAlignment w:val="baseline"/>
        <w:rPr>
          <w:sz w:val="22"/>
          <w:szCs w:val="22"/>
        </w:rPr>
      </w:pPr>
      <w:r>
        <w:rPr>
          <w:rStyle w:val="normaltextrun"/>
          <w:sz w:val="22"/>
          <w:szCs w:val="22"/>
        </w:rPr>
        <w:t>Annat av större betydelse som avvek från planerat genomförande.</w:t>
      </w:r>
      <w:r>
        <w:rPr>
          <w:rStyle w:val="eop"/>
          <w:sz w:val="22"/>
          <w:szCs w:val="22"/>
        </w:rPr>
        <w:t> </w:t>
      </w:r>
    </w:p>
    <w:p w14:paraId="5280B04A" w14:textId="77777777" w:rsidR="00FD4D0C" w:rsidRDefault="00FD4D0C" w:rsidP="00FD4D0C">
      <w:pPr>
        <w:pStyle w:val="paragraph"/>
        <w:spacing w:before="0" w:beforeAutospacing="0" w:after="0" w:afterAutospacing="0"/>
        <w:ind w:left="345" w:hanging="345"/>
        <w:textAlignment w:val="baseline"/>
        <w:rPr>
          <w:rFonts w:ascii="Segoe UI" w:hAnsi="Segoe UI" w:cs="Segoe UI"/>
          <w:sz w:val="18"/>
          <w:szCs w:val="18"/>
        </w:rPr>
      </w:pPr>
      <w:r>
        <w:rPr>
          <w:rStyle w:val="eop"/>
          <w:sz w:val="22"/>
          <w:szCs w:val="22"/>
        </w:rPr>
        <w:t> </w:t>
      </w:r>
    </w:p>
    <w:p w14:paraId="2DF7D855" w14:textId="77777777" w:rsidR="00FD4D0C" w:rsidRDefault="00FD4D0C" w:rsidP="00FD4D0C">
      <w:pPr>
        <w:pStyle w:val="paragraph"/>
        <w:spacing w:before="0" w:beforeAutospacing="0" w:after="0" w:afterAutospacing="0"/>
        <w:ind w:left="345" w:hanging="345"/>
        <w:textAlignment w:val="baseline"/>
        <w:rPr>
          <w:rFonts w:ascii="Segoe UI" w:hAnsi="Segoe UI" w:cs="Segoe UI"/>
          <w:sz w:val="18"/>
          <w:szCs w:val="18"/>
        </w:rPr>
      </w:pPr>
      <w:r>
        <w:rPr>
          <w:rStyle w:val="normaltextrun"/>
          <w:b/>
          <w:bCs/>
          <w:sz w:val="22"/>
          <w:szCs w:val="22"/>
        </w:rPr>
        <w:t>Beskrivning av föroreningssituationen efter åtgärden</w:t>
      </w:r>
      <w:r>
        <w:rPr>
          <w:rStyle w:val="eop"/>
          <w:sz w:val="22"/>
          <w:szCs w:val="22"/>
        </w:rPr>
        <w:t> </w:t>
      </w:r>
    </w:p>
    <w:p w14:paraId="1832F95E" w14:textId="77777777" w:rsidR="00FD4D0C" w:rsidRDefault="00FD4D0C" w:rsidP="00FD4D0C">
      <w:pPr>
        <w:pStyle w:val="paragraph"/>
        <w:numPr>
          <w:ilvl w:val="0"/>
          <w:numId w:val="19"/>
        </w:numPr>
        <w:spacing w:before="0" w:beforeAutospacing="0" w:after="0" w:afterAutospacing="0"/>
        <w:ind w:left="1080" w:firstLine="0"/>
        <w:textAlignment w:val="baseline"/>
        <w:rPr>
          <w:sz w:val="22"/>
          <w:szCs w:val="22"/>
        </w:rPr>
      </w:pPr>
      <w:r>
        <w:rPr>
          <w:rStyle w:val="normaltextrun"/>
          <w:sz w:val="22"/>
          <w:szCs w:val="22"/>
        </w:rPr>
        <w:t>Beskriv kortfattat riskbedömning baserat på situationen efter utförd åtgärd. Det inkluderar hur spridningsrisken förändrats till områden som ligger utanför det förorenade området, så som yt- och grundvattenförekomster.</w:t>
      </w:r>
      <w:r>
        <w:rPr>
          <w:rStyle w:val="eop"/>
          <w:sz w:val="22"/>
          <w:szCs w:val="22"/>
        </w:rPr>
        <w:t> </w:t>
      </w:r>
    </w:p>
    <w:p w14:paraId="76953F5F" w14:textId="77777777" w:rsidR="00FD4D0C" w:rsidRDefault="00FD4D0C" w:rsidP="00FD4D0C">
      <w:pPr>
        <w:pStyle w:val="paragraph"/>
        <w:numPr>
          <w:ilvl w:val="0"/>
          <w:numId w:val="20"/>
        </w:numPr>
        <w:spacing w:before="0" w:beforeAutospacing="0" w:after="0" w:afterAutospacing="0"/>
        <w:ind w:left="1080" w:firstLine="0"/>
        <w:textAlignment w:val="baseline"/>
        <w:rPr>
          <w:sz w:val="22"/>
          <w:szCs w:val="22"/>
        </w:rPr>
      </w:pPr>
      <w:r>
        <w:rPr>
          <w:rStyle w:val="normaltextrun"/>
          <w:sz w:val="22"/>
          <w:szCs w:val="22"/>
        </w:rPr>
        <w:t>Ange om och i så fall vilket behov som kvarstår av ytterligare insatser, samt förslag till kompletterande åtgärder.</w:t>
      </w:r>
      <w:r>
        <w:rPr>
          <w:rStyle w:val="eop"/>
          <w:sz w:val="22"/>
          <w:szCs w:val="22"/>
        </w:rPr>
        <w:t> </w:t>
      </w:r>
    </w:p>
    <w:p w14:paraId="56AD1081" w14:textId="77777777" w:rsidR="00FD4D0C" w:rsidRDefault="00FD4D0C" w:rsidP="00FD4D0C">
      <w:pPr>
        <w:pStyle w:val="paragraph"/>
        <w:numPr>
          <w:ilvl w:val="0"/>
          <w:numId w:val="21"/>
        </w:numPr>
        <w:spacing w:before="0" w:beforeAutospacing="0" w:after="0" w:afterAutospacing="0"/>
        <w:ind w:left="1080" w:firstLine="0"/>
        <w:textAlignment w:val="baseline"/>
        <w:rPr>
          <w:sz w:val="22"/>
          <w:szCs w:val="22"/>
        </w:rPr>
      </w:pPr>
      <w:r>
        <w:rPr>
          <w:rStyle w:val="normaltextrun"/>
          <w:sz w:val="22"/>
          <w:szCs w:val="22"/>
        </w:rPr>
        <w:t>Ange om och i så fall vilka beslut om restriktioner som fattats för området.</w:t>
      </w:r>
      <w:r>
        <w:rPr>
          <w:rStyle w:val="eop"/>
          <w:sz w:val="22"/>
          <w:szCs w:val="22"/>
        </w:rPr>
        <w:t> </w:t>
      </w:r>
    </w:p>
    <w:p w14:paraId="485EFB68"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EDF96C0"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Beskrivning av efterkontroll </w:t>
      </w:r>
      <w:r>
        <w:rPr>
          <w:rStyle w:val="eop"/>
          <w:sz w:val="22"/>
          <w:szCs w:val="22"/>
        </w:rPr>
        <w:t> </w:t>
      </w:r>
    </w:p>
    <w:p w14:paraId="62A73903" w14:textId="77777777" w:rsidR="00FD4D0C" w:rsidRDefault="00FD4D0C" w:rsidP="00FD4D0C">
      <w:pPr>
        <w:pStyle w:val="paragraph"/>
        <w:numPr>
          <w:ilvl w:val="0"/>
          <w:numId w:val="22"/>
        </w:numPr>
        <w:spacing w:before="0" w:beforeAutospacing="0" w:after="0" w:afterAutospacing="0"/>
        <w:ind w:left="1080" w:firstLine="0"/>
        <w:textAlignment w:val="baseline"/>
        <w:rPr>
          <w:sz w:val="22"/>
          <w:szCs w:val="22"/>
        </w:rPr>
      </w:pPr>
      <w:r>
        <w:rPr>
          <w:rStyle w:val="normaltextrun"/>
          <w:sz w:val="22"/>
          <w:szCs w:val="22"/>
        </w:rPr>
        <w:t>Beskriv kortfattat en eventuell efterkontroll (de miljöeffektsmätningar) som genomförs eller har genomförts efter åtgärd. Om efterkontrollen fortsätter mer än två efter avslutad åtgärd ange tidsramen för när den beräknas klar.</w:t>
      </w:r>
      <w:r>
        <w:rPr>
          <w:rStyle w:val="eop"/>
          <w:sz w:val="22"/>
          <w:szCs w:val="22"/>
        </w:rPr>
        <w:t> </w:t>
      </w:r>
    </w:p>
    <w:p w14:paraId="44430C45" w14:textId="77777777" w:rsidR="00FD4D0C" w:rsidRDefault="00FD4D0C" w:rsidP="00FD4D0C">
      <w:pPr>
        <w:pStyle w:val="paragraph"/>
        <w:numPr>
          <w:ilvl w:val="0"/>
          <w:numId w:val="23"/>
        </w:numPr>
        <w:spacing w:before="0" w:beforeAutospacing="0" w:after="0" w:afterAutospacing="0"/>
        <w:ind w:left="1080" w:firstLine="0"/>
        <w:textAlignment w:val="baseline"/>
        <w:rPr>
          <w:sz w:val="22"/>
          <w:szCs w:val="22"/>
        </w:rPr>
      </w:pPr>
      <w:r>
        <w:rPr>
          <w:rStyle w:val="normaltextrun"/>
          <w:sz w:val="22"/>
          <w:szCs w:val="22"/>
        </w:rPr>
        <w:t>Motivera ev. större förändringar av planerad efterkontroll. </w:t>
      </w:r>
      <w:r>
        <w:rPr>
          <w:rStyle w:val="eop"/>
          <w:sz w:val="22"/>
          <w:szCs w:val="22"/>
        </w:rPr>
        <w:t> </w:t>
      </w:r>
    </w:p>
    <w:p w14:paraId="5B3A8749" w14:textId="77777777" w:rsidR="00FD4D0C" w:rsidRDefault="00FD4D0C" w:rsidP="00FD4D0C">
      <w:pPr>
        <w:pStyle w:val="paragraph"/>
        <w:spacing w:before="0" w:beforeAutospacing="0" w:after="0" w:afterAutospacing="0"/>
        <w:ind w:left="360"/>
        <w:textAlignment w:val="baseline"/>
        <w:rPr>
          <w:rFonts w:ascii="Segoe UI" w:hAnsi="Segoe UI" w:cs="Segoe UI"/>
          <w:sz w:val="18"/>
          <w:szCs w:val="18"/>
        </w:rPr>
      </w:pPr>
      <w:r>
        <w:rPr>
          <w:rStyle w:val="eop"/>
          <w:sz w:val="22"/>
          <w:szCs w:val="22"/>
        </w:rPr>
        <w:t> </w:t>
      </w:r>
    </w:p>
    <w:p w14:paraId="6F64DBA6"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Informations- och kommunikationsinsatser</w:t>
      </w:r>
      <w:r>
        <w:rPr>
          <w:rStyle w:val="eop"/>
          <w:sz w:val="22"/>
          <w:szCs w:val="22"/>
        </w:rPr>
        <w:t> </w:t>
      </w:r>
    </w:p>
    <w:p w14:paraId="0B4B713C"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normaltextrun"/>
          <w:sz w:val="22"/>
          <w:szCs w:val="22"/>
        </w:rPr>
        <w:t>Ange endast större och avgörande informations- eller kommunikationsinsatser om de förekommit.</w:t>
      </w:r>
      <w:r>
        <w:rPr>
          <w:rStyle w:val="eop"/>
          <w:sz w:val="22"/>
          <w:szCs w:val="22"/>
        </w:rPr>
        <w:t> </w:t>
      </w:r>
    </w:p>
    <w:p w14:paraId="6843BD12"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9B9572D" w14:textId="77777777" w:rsidR="00FD4D0C" w:rsidRDefault="00FD4D0C" w:rsidP="00FD4D0C">
      <w:pPr>
        <w:pStyle w:val="paragraph"/>
        <w:spacing w:before="0" w:beforeAutospacing="0" w:after="0" w:afterAutospacing="0"/>
        <w:ind w:left="345" w:hanging="345"/>
        <w:textAlignment w:val="baseline"/>
        <w:rPr>
          <w:rFonts w:ascii="Segoe UI" w:hAnsi="Segoe UI" w:cs="Segoe UI"/>
          <w:sz w:val="18"/>
          <w:szCs w:val="18"/>
        </w:rPr>
      </w:pPr>
      <w:r>
        <w:rPr>
          <w:rStyle w:val="normaltextrun"/>
          <w:sz w:val="22"/>
          <w:szCs w:val="22"/>
          <w:u w:val="single"/>
        </w:rPr>
        <w:t>2. BESKRIVNING AV MÅLUPPFYLLELSE</w:t>
      </w:r>
      <w:r>
        <w:rPr>
          <w:rStyle w:val="eop"/>
          <w:sz w:val="22"/>
          <w:szCs w:val="22"/>
        </w:rPr>
        <w:t> </w:t>
      </w:r>
    </w:p>
    <w:p w14:paraId="26520196" w14:textId="77777777" w:rsidR="00FD4D0C" w:rsidRDefault="00FD4D0C" w:rsidP="00FD4D0C">
      <w:pPr>
        <w:pStyle w:val="paragraph"/>
        <w:numPr>
          <w:ilvl w:val="0"/>
          <w:numId w:val="24"/>
        </w:numPr>
        <w:spacing w:before="0" w:beforeAutospacing="0" w:after="0" w:afterAutospacing="0"/>
        <w:ind w:left="1080" w:firstLine="0"/>
        <w:textAlignment w:val="baseline"/>
        <w:rPr>
          <w:sz w:val="22"/>
          <w:szCs w:val="22"/>
        </w:rPr>
      </w:pPr>
      <w:r>
        <w:rPr>
          <w:rStyle w:val="normaltextrun"/>
          <w:sz w:val="22"/>
          <w:szCs w:val="22"/>
        </w:rPr>
        <w:t>Ange om övergripande och mätbara åtgärdsmål har uppfyllts? Om inte, förklara varför.     </w:t>
      </w:r>
      <w:r>
        <w:rPr>
          <w:rStyle w:val="eop"/>
          <w:sz w:val="22"/>
          <w:szCs w:val="22"/>
        </w:rPr>
        <w:t> </w:t>
      </w:r>
    </w:p>
    <w:p w14:paraId="33139FB9"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2E359F2"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normaltextrun"/>
          <w:sz w:val="22"/>
          <w:szCs w:val="22"/>
          <w:u w:val="single"/>
        </w:rPr>
        <w:t>3. ERFARENHETSÅTERFÖRING</w:t>
      </w:r>
      <w:r>
        <w:rPr>
          <w:rStyle w:val="eop"/>
          <w:sz w:val="22"/>
          <w:szCs w:val="22"/>
        </w:rPr>
        <w:t> </w:t>
      </w:r>
    </w:p>
    <w:p w14:paraId="36FE554F" w14:textId="77777777" w:rsidR="00FD4D0C" w:rsidRDefault="00FD4D0C" w:rsidP="00FD4D0C">
      <w:pPr>
        <w:pStyle w:val="paragraph"/>
        <w:spacing w:before="0" w:beforeAutospacing="0" w:after="0" w:afterAutospacing="0"/>
        <w:textAlignment w:val="baseline"/>
        <w:rPr>
          <w:rStyle w:val="eop"/>
          <w:sz w:val="22"/>
          <w:szCs w:val="22"/>
        </w:rPr>
      </w:pPr>
      <w:r>
        <w:rPr>
          <w:rStyle w:val="normaltextrun"/>
          <w:sz w:val="22"/>
          <w:szCs w:val="22"/>
        </w:rPr>
        <w:t>Erfarenheter och lärdomar från projektet som länsstyrelsen bedömer relevanta redovisas här. </w:t>
      </w:r>
      <w:r>
        <w:rPr>
          <w:rStyle w:val="eop"/>
          <w:sz w:val="22"/>
          <w:szCs w:val="22"/>
        </w:rPr>
        <w:t> </w:t>
      </w:r>
    </w:p>
    <w:p w14:paraId="78396C0B" w14:textId="77777777" w:rsidR="00C237EF" w:rsidRDefault="00C237EF" w:rsidP="00FD4D0C">
      <w:pPr>
        <w:pStyle w:val="paragraph"/>
        <w:spacing w:before="0" w:beforeAutospacing="0" w:after="0" w:afterAutospacing="0"/>
        <w:textAlignment w:val="baseline"/>
        <w:rPr>
          <w:rFonts w:ascii="Segoe UI" w:hAnsi="Segoe UI" w:cs="Segoe UI"/>
          <w:sz w:val="18"/>
          <w:szCs w:val="18"/>
        </w:rPr>
      </w:pPr>
    </w:p>
    <w:p w14:paraId="561B7A9C"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Utveckla på vilket sätt något fungerat bra eller mindre bra och varför, gällande </w:t>
      </w:r>
      <w:proofErr w:type="spellStart"/>
      <w:proofErr w:type="gramStart"/>
      <w:r>
        <w:rPr>
          <w:rStyle w:val="normaltextrun"/>
          <w:sz w:val="22"/>
          <w:szCs w:val="22"/>
        </w:rPr>
        <w:t>t.ex</w:t>
      </w:r>
      <w:proofErr w:type="spellEnd"/>
      <w:proofErr w:type="gramEnd"/>
      <w:r>
        <w:rPr>
          <w:rStyle w:val="normaltextrun"/>
          <w:sz w:val="22"/>
          <w:szCs w:val="22"/>
        </w:rPr>
        <w:t>: </w:t>
      </w:r>
      <w:r>
        <w:rPr>
          <w:rStyle w:val="eop"/>
          <w:sz w:val="22"/>
          <w:szCs w:val="22"/>
        </w:rPr>
        <w:t> </w:t>
      </w:r>
    </w:p>
    <w:p w14:paraId="773B9460" w14:textId="77777777" w:rsidR="00FD4D0C" w:rsidRDefault="00FD4D0C" w:rsidP="00FD4D0C">
      <w:pPr>
        <w:pStyle w:val="paragraph"/>
        <w:numPr>
          <w:ilvl w:val="0"/>
          <w:numId w:val="25"/>
        </w:numPr>
        <w:spacing w:before="0" w:beforeAutospacing="0" w:after="0" w:afterAutospacing="0"/>
        <w:ind w:left="1080" w:firstLine="0"/>
        <w:textAlignment w:val="baseline"/>
        <w:rPr>
          <w:sz w:val="22"/>
          <w:szCs w:val="22"/>
        </w:rPr>
      </w:pPr>
      <w:r>
        <w:rPr>
          <w:rStyle w:val="normaltextrun"/>
          <w:sz w:val="22"/>
          <w:szCs w:val="22"/>
        </w:rPr>
        <w:t>Organisation och planering av åtgärden. </w:t>
      </w:r>
      <w:r>
        <w:rPr>
          <w:rStyle w:val="eop"/>
          <w:sz w:val="22"/>
          <w:szCs w:val="22"/>
        </w:rPr>
        <w:t> </w:t>
      </w:r>
    </w:p>
    <w:p w14:paraId="43B821AF" w14:textId="77777777" w:rsidR="00FD4D0C" w:rsidRDefault="00FD4D0C" w:rsidP="00FD4D0C">
      <w:pPr>
        <w:pStyle w:val="paragraph"/>
        <w:numPr>
          <w:ilvl w:val="0"/>
          <w:numId w:val="26"/>
        </w:numPr>
        <w:spacing w:before="0" w:beforeAutospacing="0" w:after="0" w:afterAutospacing="0"/>
        <w:ind w:left="1080" w:firstLine="0"/>
        <w:textAlignment w:val="baseline"/>
        <w:rPr>
          <w:sz w:val="22"/>
          <w:szCs w:val="22"/>
        </w:rPr>
      </w:pPr>
      <w:r>
        <w:rPr>
          <w:rStyle w:val="normaltextrun"/>
          <w:sz w:val="22"/>
          <w:szCs w:val="22"/>
        </w:rPr>
        <w:t>Genomförande av åtgärden (entreprenaden). Till exempel hur den ursprungliga tidplanen följdes och varför den ev. justerades.</w:t>
      </w:r>
      <w:r>
        <w:rPr>
          <w:rStyle w:val="eop"/>
          <w:sz w:val="22"/>
          <w:szCs w:val="22"/>
        </w:rPr>
        <w:t> </w:t>
      </w:r>
    </w:p>
    <w:p w14:paraId="09F10554" w14:textId="77777777" w:rsidR="00FD4D0C" w:rsidRDefault="00FD4D0C" w:rsidP="00FD4D0C">
      <w:pPr>
        <w:pStyle w:val="paragraph"/>
        <w:numPr>
          <w:ilvl w:val="0"/>
          <w:numId w:val="27"/>
        </w:numPr>
        <w:spacing w:before="0" w:beforeAutospacing="0" w:after="0" w:afterAutospacing="0"/>
        <w:ind w:left="1080" w:firstLine="0"/>
        <w:textAlignment w:val="baseline"/>
        <w:rPr>
          <w:sz w:val="22"/>
          <w:szCs w:val="22"/>
        </w:rPr>
      </w:pPr>
      <w:r>
        <w:rPr>
          <w:rStyle w:val="normaltextrun"/>
          <w:sz w:val="22"/>
          <w:szCs w:val="22"/>
        </w:rPr>
        <w:t>Hantering av projekt vid speciella beslut såsom rättelse på felandes bekostnad. </w:t>
      </w:r>
      <w:r>
        <w:rPr>
          <w:rStyle w:val="eop"/>
          <w:sz w:val="22"/>
          <w:szCs w:val="22"/>
        </w:rPr>
        <w:t> </w:t>
      </w:r>
    </w:p>
    <w:p w14:paraId="7E661751" w14:textId="77777777" w:rsidR="00FD4D0C" w:rsidRDefault="00FD4D0C" w:rsidP="00FD4D0C">
      <w:pPr>
        <w:pStyle w:val="paragraph"/>
        <w:numPr>
          <w:ilvl w:val="0"/>
          <w:numId w:val="28"/>
        </w:numPr>
        <w:spacing w:before="0" w:beforeAutospacing="0" w:after="0" w:afterAutospacing="0"/>
        <w:ind w:left="1080" w:firstLine="0"/>
        <w:textAlignment w:val="baseline"/>
        <w:rPr>
          <w:sz w:val="22"/>
          <w:szCs w:val="22"/>
        </w:rPr>
      </w:pPr>
      <w:r>
        <w:rPr>
          <w:rStyle w:val="normaltextrun"/>
          <w:sz w:val="22"/>
          <w:szCs w:val="22"/>
        </w:rPr>
        <w:t>Upphandlingar allmänt och vid till exempel akutåtgärder, sediment och fluff-ärenden.</w:t>
      </w:r>
      <w:r>
        <w:rPr>
          <w:rStyle w:val="eop"/>
          <w:sz w:val="22"/>
          <w:szCs w:val="22"/>
        </w:rPr>
        <w:t> </w:t>
      </w:r>
    </w:p>
    <w:p w14:paraId="2D997A49" w14:textId="77777777" w:rsidR="00FD4D0C" w:rsidRDefault="00FD4D0C" w:rsidP="00FD4D0C">
      <w:pPr>
        <w:pStyle w:val="paragraph"/>
        <w:numPr>
          <w:ilvl w:val="0"/>
          <w:numId w:val="29"/>
        </w:numPr>
        <w:spacing w:before="0" w:beforeAutospacing="0" w:after="0" w:afterAutospacing="0"/>
        <w:ind w:left="1080" w:firstLine="0"/>
        <w:textAlignment w:val="baseline"/>
        <w:rPr>
          <w:sz w:val="22"/>
          <w:szCs w:val="22"/>
        </w:rPr>
      </w:pPr>
      <w:r>
        <w:rPr>
          <w:rStyle w:val="normaltextrun"/>
          <w:sz w:val="22"/>
          <w:szCs w:val="22"/>
        </w:rPr>
        <w:t>Juridik.</w:t>
      </w:r>
      <w:r>
        <w:rPr>
          <w:rStyle w:val="eop"/>
          <w:sz w:val="22"/>
          <w:szCs w:val="22"/>
        </w:rPr>
        <w:t> </w:t>
      </w:r>
    </w:p>
    <w:p w14:paraId="73F4FFBC" w14:textId="77777777" w:rsidR="00FD4D0C" w:rsidRDefault="00FD4D0C" w:rsidP="00FD4D0C">
      <w:pPr>
        <w:pStyle w:val="paragraph"/>
        <w:numPr>
          <w:ilvl w:val="0"/>
          <w:numId w:val="30"/>
        </w:numPr>
        <w:spacing w:before="0" w:beforeAutospacing="0" w:after="0" w:afterAutospacing="0"/>
        <w:ind w:left="1080" w:firstLine="0"/>
        <w:textAlignment w:val="baseline"/>
        <w:rPr>
          <w:sz w:val="22"/>
          <w:szCs w:val="22"/>
        </w:rPr>
      </w:pPr>
      <w:r>
        <w:rPr>
          <w:rStyle w:val="normaltextrun"/>
          <w:sz w:val="22"/>
          <w:szCs w:val="22"/>
        </w:rPr>
        <w:t>Informations- och kommunikationsinsatser.</w:t>
      </w:r>
      <w:r>
        <w:rPr>
          <w:rStyle w:val="eop"/>
          <w:sz w:val="22"/>
          <w:szCs w:val="22"/>
        </w:rPr>
        <w:t> </w:t>
      </w:r>
    </w:p>
    <w:p w14:paraId="1903B880" w14:textId="77777777" w:rsidR="00FD4D0C" w:rsidRDefault="00FD4D0C" w:rsidP="00FD4D0C">
      <w:pPr>
        <w:pStyle w:val="paragraph"/>
        <w:numPr>
          <w:ilvl w:val="0"/>
          <w:numId w:val="31"/>
        </w:numPr>
        <w:spacing w:before="0" w:beforeAutospacing="0" w:after="0" w:afterAutospacing="0"/>
        <w:ind w:left="1080" w:firstLine="0"/>
        <w:textAlignment w:val="baseline"/>
        <w:rPr>
          <w:sz w:val="22"/>
          <w:szCs w:val="22"/>
        </w:rPr>
      </w:pPr>
      <w:r>
        <w:rPr>
          <w:rStyle w:val="normaltextrun"/>
          <w:sz w:val="22"/>
          <w:szCs w:val="22"/>
        </w:rPr>
        <w:lastRenderedPageBreak/>
        <w:t>Om det genomfördes pilotförsök och liknande i något skede redovisa erfarenheter av metoder och tillämpbarhet. </w:t>
      </w:r>
      <w:r>
        <w:rPr>
          <w:rStyle w:val="eop"/>
          <w:sz w:val="22"/>
          <w:szCs w:val="22"/>
        </w:rPr>
        <w:t> </w:t>
      </w:r>
    </w:p>
    <w:p w14:paraId="3EC9BAE0" w14:textId="77777777" w:rsidR="00FD4D0C" w:rsidRDefault="00FD4D0C" w:rsidP="00FD4D0C">
      <w:pPr>
        <w:pStyle w:val="paragraph"/>
        <w:numPr>
          <w:ilvl w:val="0"/>
          <w:numId w:val="32"/>
        </w:numPr>
        <w:spacing w:before="0" w:beforeAutospacing="0" w:after="0" w:afterAutospacing="0"/>
        <w:ind w:left="1080" w:firstLine="0"/>
        <w:textAlignment w:val="baseline"/>
        <w:rPr>
          <w:sz w:val="22"/>
          <w:szCs w:val="22"/>
        </w:rPr>
      </w:pPr>
      <w:r>
        <w:rPr>
          <w:rStyle w:val="normaltextrun"/>
          <w:sz w:val="22"/>
          <w:szCs w:val="22"/>
        </w:rPr>
        <w:t>Efterkontrollen.</w:t>
      </w:r>
      <w:r>
        <w:rPr>
          <w:rStyle w:val="eop"/>
          <w:sz w:val="22"/>
          <w:szCs w:val="22"/>
        </w:rPr>
        <w:t> </w:t>
      </w:r>
    </w:p>
    <w:p w14:paraId="5C12FBF0"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F581AD9"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normaltextrun"/>
          <w:sz w:val="22"/>
          <w:szCs w:val="22"/>
          <w:u w:val="single"/>
        </w:rPr>
        <w:t>4. LÄNSSTYRELSENS REDOVISNING AV EKONOMIN</w:t>
      </w:r>
      <w:r>
        <w:rPr>
          <w:rStyle w:val="eop"/>
          <w:sz w:val="22"/>
          <w:szCs w:val="22"/>
        </w:rPr>
        <w:t> </w:t>
      </w:r>
    </w:p>
    <w:p w14:paraId="520AEFEA" w14:textId="77777777" w:rsidR="00FD4D0C" w:rsidRDefault="00FD4D0C" w:rsidP="00FD4D0C">
      <w:pPr>
        <w:pStyle w:val="paragraph"/>
        <w:spacing w:before="0" w:beforeAutospacing="0" w:after="0" w:afterAutospacing="0"/>
        <w:ind w:left="345" w:hanging="345"/>
        <w:textAlignment w:val="baseline"/>
        <w:rPr>
          <w:rFonts w:ascii="Segoe UI" w:hAnsi="Segoe UI" w:cs="Segoe UI"/>
          <w:sz w:val="18"/>
          <w:szCs w:val="18"/>
        </w:rPr>
      </w:pPr>
      <w:r>
        <w:rPr>
          <w:rStyle w:val="normaltextrun"/>
          <w:sz w:val="22"/>
          <w:szCs w:val="22"/>
        </w:rPr>
        <w:t>Redovisa kostnader för utredningar och åtgärder för projektet.</w:t>
      </w:r>
      <w:r>
        <w:rPr>
          <w:rStyle w:val="eop"/>
          <w:sz w:val="22"/>
          <w:szCs w:val="22"/>
        </w:rPr>
        <w:t> </w:t>
      </w:r>
    </w:p>
    <w:p w14:paraId="08A2D23B" w14:textId="77777777" w:rsidR="00FD4D0C" w:rsidRDefault="00FD4D0C" w:rsidP="00FD4D0C">
      <w:pPr>
        <w:pStyle w:val="paragraph"/>
        <w:spacing w:before="0" w:beforeAutospacing="0" w:after="0" w:afterAutospacing="0"/>
        <w:ind w:left="345" w:hanging="345"/>
        <w:textAlignment w:val="baseline"/>
        <w:rPr>
          <w:rFonts w:ascii="Segoe UI" w:hAnsi="Segoe UI" w:cs="Segoe UI"/>
          <w:sz w:val="18"/>
          <w:szCs w:val="18"/>
        </w:rPr>
      </w:pPr>
      <w:r>
        <w:rPr>
          <w:rStyle w:val="eop"/>
          <w:sz w:val="22"/>
          <w:szCs w:val="22"/>
        </w:rPr>
        <w:t> </w:t>
      </w:r>
    </w:p>
    <w:p w14:paraId="6967DC53" w14:textId="77777777" w:rsidR="00FD4D0C" w:rsidRDefault="00FD4D0C" w:rsidP="00FD4D0C">
      <w:pPr>
        <w:pStyle w:val="paragraph"/>
        <w:numPr>
          <w:ilvl w:val="0"/>
          <w:numId w:val="33"/>
        </w:numPr>
        <w:spacing w:before="0" w:beforeAutospacing="0" w:after="0" w:afterAutospacing="0"/>
        <w:ind w:left="1080" w:firstLine="0"/>
        <w:textAlignment w:val="baseline"/>
        <w:rPr>
          <w:sz w:val="22"/>
          <w:szCs w:val="22"/>
        </w:rPr>
      </w:pPr>
      <w:r>
        <w:rPr>
          <w:rStyle w:val="normaltextrun"/>
          <w:sz w:val="22"/>
          <w:szCs w:val="22"/>
        </w:rPr>
        <w:t xml:space="preserve">En ekonomisk slutredovisning av </w:t>
      </w:r>
      <w:r>
        <w:rPr>
          <w:rStyle w:val="normaltextrun"/>
          <w:b/>
          <w:bCs/>
          <w:sz w:val="22"/>
          <w:szCs w:val="22"/>
        </w:rPr>
        <w:t>åtgärden</w:t>
      </w:r>
      <w:r>
        <w:rPr>
          <w:rStyle w:val="normaltextrun"/>
          <w:sz w:val="22"/>
          <w:szCs w:val="22"/>
        </w:rPr>
        <w:t xml:space="preserve"> ska lämnas till Naturvårdsverket. Den ekonomiska slutredovisningen ska stämma överens med länsstyrelsens senast inlämnade årsredovisning av projektkostnader. Vid eventuella avvikelser ska orsaken förklaras.</w:t>
      </w:r>
      <w:r>
        <w:rPr>
          <w:rStyle w:val="eop"/>
          <w:sz w:val="22"/>
          <w:szCs w:val="22"/>
        </w:rPr>
        <w:t> </w:t>
      </w:r>
    </w:p>
    <w:p w14:paraId="507C5383" w14:textId="77777777" w:rsidR="00FD4D0C" w:rsidRDefault="00FD4D0C" w:rsidP="00FD4D0C">
      <w:pPr>
        <w:pStyle w:val="paragraph"/>
        <w:spacing w:before="0" w:beforeAutospacing="0" w:after="0" w:afterAutospacing="0"/>
        <w:ind w:left="345" w:hanging="345"/>
        <w:textAlignment w:val="baseline"/>
        <w:rPr>
          <w:rFonts w:ascii="Segoe UI" w:hAnsi="Segoe UI" w:cs="Segoe UI"/>
          <w:sz w:val="18"/>
          <w:szCs w:val="18"/>
        </w:rPr>
      </w:pPr>
      <w:r>
        <w:rPr>
          <w:rStyle w:val="eop"/>
          <w:sz w:val="22"/>
          <w:szCs w:val="22"/>
        </w:rPr>
        <w:t> </w:t>
      </w:r>
    </w:p>
    <w:p w14:paraId="4C9CAFFE" w14:textId="77777777" w:rsidR="00FD4D0C" w:rsidRDefault="00FD4D0C" w:rsidP="00FD4D0C">
      <w:pPr>
        <w:pStyle w:val="paragraph"/>
        <w:numPr>
          <w:ilvl w:val="0"/>
          <w:numId w:val="34"/>
        </w:numPr>
        <w:spacing w:before="0" w:beforeAutospacing="0" w:after="0" w:afterAutospacing="0"/>
        <w:ind w:left="1080" w:firstLine="0"/>
        <w:textAlignment w:val="baseline"/>
        <w:rPr>
          <w:sz w:val="22"/>
          <w:szCs w:val="22"/>
        </w:rPr>
      </w:pPr>
      <w:r>
        <w:rPr>
          <w:rStyle w:val="normaltextrun"/>
          <w:sz w:val="22"/>
          <w:szCs w:val="22"/>
        </w:rPr>
        <w:t xml:space="preserve">En ekonomisk sammanställning av utförda </w:t>
      </w:r>
      <w:r>
        <w:rPr>
          <w:rStyle w:val="normaltextrun"/>
          <w:b/>
          <w:bCs/>
          <w:sz w:val="22"/>
          <w:szCs w:val="22"/>
        </w:rPr>
        <w:t>utredningar</w:t>
      </w:r>
      <w:r>
        <w:rPr>
          <w:rStyle w:val="normaltextrun"/>
          <w:sz w:val="22"/>
          <w:szCs w:val="22"/>
        </w:rPr>
        <w:t xml:space="preserve"> som är kopplade till objektet ska redovisas. I förekommande fall redovisas den bidragsfinansierade delen, respektive den del som finansierats på annat sätt som separata poster. Detta för att tydliggöra att eventuell ansvarig bekostat sin del av det totala avhjälpandet (dvs kostnader för både utredningar och åtgärder).</w:t>
      </w:r>
      <w:r>
        <w:rPr>
          <w:rStyle w:val="eop"/>
          <w:sz w:val="22"/>
          <w:szCs w:val="22"/>
        </w:rPr>
        <w:t> </w:t>
      </w:r>
    </w:p>
    <w:p w14:paraId="3218703A"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E962973"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normaltextrun"/>
          <w:sz w:val="22"/>
          <w:szCs w:val="22"/>
          <w:u w:val="single"/>
        </w:rPr>
        <w:t>5. LÄNSSTYRELSENS REDOVISNING AV NYCKELTALEN</w:t>
      </w:r>
      <w:r>
        <w:rPr>
          <w:rStyle w:val="eop"/>
          <w:sz w:val="22"/>
          <w:szCs w:val="22"/>
        </w:rPr>
        <w:t> </w:t>
      </w:r>
    </w:p>
    <w:p w14:paraId="11C10C74" w14:textId="527D3BDE" w:rsidR="00FD4D0C" w:rsidRDefault="00FD4D0C" w:rsidP="5E37C268">
      <w:pPr>
        <w:pStyle w:val="paragraph"/>
        <w:spacing w:before="0" w:beforeAutospacing="0" w:after="0" w:afterAutospacing="0"/>
        <w:textAlignment w:val="baseline"/>
        <w:rPr>
          <w:rFonts w:ascii="Segoe UI" w:hAnsi="Segoe UI" w:cs="Segoe UI"/>
          <w:sz w:val="18"/>
          <w:szCs w:val="18"/>
        </w:rPr>
      </w:pPr>
      <w:r w:rsidRPr="5E37C268">
        <w:rPr>
          <w:rStyle w:val="normaltextrun"/>
          <w:sz w:val="22"/>
          <w:szCs w:val="22"/>
        </w:rPr>
        <w:t xml:space="preserve">Nyckeltalen omfattar ekonomi- respektive miljöparametrar kopplade till projektet. Mallar för nyckeltalen finns på Naturvårdsverkets webbsida om </w:t>
      </w:r>
      <w:r w:rsidR="78692D65" w:rsidRPr="5E37C268">
        <w:rPr>
          <w:rStyle w:val="normaltextrun"/>
          <w:sz w:val="22"/>
          <w:szCs w:val="22"/>
        </w:rPr>
        <w:t>k</w:t>
      </w:r>
      <w:r w:rsidRPr="5E37C268">
        <w:rPr>
          <w:rStyle w:val="normaltextrun"/>
          <w:sz w:val="22"/>
          <w:szCs w:val="22"/>
        </w:rPr>
        <w:t>valitetsmanualen. Länsstyrelsen ansvarar för att dessa fylls i.</w:t>
      </w:r>
      <w:r w:rsidRPr="5E37C268">
        <w:rPr>
          <w:rStyle w:val="eop"/>
          <w:sz w:val="22"/>
          <w:szCs w:val="22"/>
        </w:rPr>
        <w:t> </w:t>
      </w:r>
    </w:p>
    <w:p w14:paraId="3607725E"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6BB4AC7" w14:textId="15B0B55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Om någon uppgift i nyckeltal utesluts ur länsstyrelsens slutredovisning eller ska kompletteras senare ska d</w:t>
      </w:r>
      <w:r w:rsidR="00AD6CA7">
        <w:rPr>
          <w:rStyle w:val="normaltextrun"/>
          <w:b/>
          <w:bCs/>
          <w:sz w:val="22"/>
          <w:szCs w:val="22"/>
        </w:rPr>
        <w:t>et motiveras och anges när redovisningen ska ske</w:t>
      </w:r>
      <w:r>
        <w:rPr>
          <w:rStyle w:val="normaltextrun"/>
          <w:b/>
          <w:bCs/>
          <w:sz w:val="22"/>
          <w:szCs w:val="22"/>
        </w:rPr>
        <w:t>.</w:t>
      </w:r>
      <w:r>
        <w:rPr>
          <w:rStyle w:val="eop"/>
          <w:sz w:val="22"/>
          <w:szCs w:val="22"/>
        </w:rPr>
        <w:t> </w:t>
      </w:r>
    </w:p>
    <w:p w14:paraId="6A308AD5" w14:textId="162B6E95" w:rsidR="00FD4D0C" w:rsidRDefault="00FD4D0C" w:rsidP="00FD4D0C">
      <w:pPr>
        <w:pStyle w:val="paragraph"/>
        <w:spacing w:before="0" w:beforeAutospacing="0" w:after="0" w:afterAutospacing="0"/>
        <w:textAlignment w:val="baseline"/>
        <w:rPr>
          <w:rFonts w:ascii="Segoe UI" w:hAnsi="Segoe UI" w:cs="Segoe UI"/>
          <w:sz w:val="18"/>
          <w:szCs w:val="18"/>
        </w:rPr>
      </w:pPr>
    </w:p>
    <w:p w14:paraId="634B05B6"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0270C61"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normaltextrun"/>
          <w:sz w:val="22"/>
          <w:szCs w:val="22"/>
          <w:u w:val="single"/>
        </w:rPr>
        <w:t>6. LÄNSSTYRELSENS BEDÖMNING AV PROJEKTETS GENOMFÖRANDE</w:t>
      </w:r>
      <w:r>
        <w:rPr>
          <w:rStyle w:val="eop"/>
          <w:sz w:val="22"/>
          <w:szCs w:val="22"/>
        </w:rPr>
        <w:t> </w:t>
      </w:r>
    </w:p>
    <w:p w14:paraId="0512C959"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CC30238" w14:textId="77777777" w:rsidR="00FD4D0C" w:rsidRDefault="00FD4D0C" w:rsidP="00FD4D0C">
      <w:pPr>
        <w:pStyle w:val="paragraph"/>
        <w:spacing w:before="0" w:beforeAutospacing="0" w:after="0" w:afterAutospacing="0"/>
        <w:textAlignment w:val="baseline"/>
        <w:rPr>
          <w:rFonts w:ascii="Segoe UI" w:hAnsi="Segoe UI" w:cs="Segoe UI"/>
          <w:sz w:val="18"/>
          <w:szCs w:val="18"/>
        </w:rPr>
      </w:pPr>
      <w:r>
        <w:rPr>
          <w:rStyle w:val="eop"/>
        </w:rPr>
        <w:t> </w:t>
      </w:r>
    </w:p>
    <w:p w14:paraId="08750034" w14:textId="77777777" w:rsidR="00FD4D0C" w:rsidRPr="00F34914" w:rsidRDefault="00FD4D0C" w:rsidP="00CF696C"/>
    <w:sectPr w:rsidR="00FD4D0C" w:rsidRPr="00F34914" w:rsidSect="00661A35">
      <w:headerReference w:type="default" r:id="rId11"/>
      <w:pgSz w:w="11906" w:h="16838" w:code="9"/>
      <w:pgMar w:top="1418" w:right="1418" w:bottom="1418" w:left="2693" w:header="567"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A5267" w14:textId="77777777" w:rsidR="00E558EC" w:rsidRDefault="00E558EC" w:rsidP="003D5A5E">
      <w:r>
        <w:separator/>
      </w:r>
    </w:p>
  </w:endnote>
  <w:endnote w:type="continuationSeparator" w:id="0">
    <w:p w14:paraId="71699EB7" w14:textId="77777777" w:rsidR="00E558EC" w:rsidRDefault="00E558EC" w:rsidP="003D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441C1" w14:textId="77777777" w:rsidR="00E558EC" w:rsidRDefault="00E558EC" w:rsidP="003D5A5E">
      <w:r>
        <w:separator/>
      </w:r>
    </w:p>
  </w:footnote>
  <w:footnote w:type="continuationSeparator" w:id="0">
    <w:p w14:paraId="0E06A003" w14:textId="77777777" w:rsidR="00E558EC" w:rsidRDefault="00E558EC" w:rsidP="003D5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7EED" w14:textId="77777777" w:rsidR="003D5A5E" w:rsidRDefault="003D5A5E" w:rsidP="003D5A5E">
    <w:pPr>
      <w:jc w:val="right"/>
    </w:pPr>
    <w:r>
      <w:rPr>
        <w:rStyle w:val="Sidnummer"/>
      </w:rPr>
      <w:fldChar w:fldCharType="begin"/>
    </w:r>
    <w:r>
      <w:rPr>
        <w:rStyle w:val="Sidnummer"/>
      </w:rPr>
      <w:instrText xml:space="preserve"> PAGE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Pr>
        <w:rStyle w:val="Sidnummer"/>
      </w:rPr>
      <w:t>1</w:t>
    </w:r>
    <w:r>
      <w:rPr>
        <w:rStyle w:val="Sidnummer"/>
      </w:rPr>
      <w:fldChar w:fldCharType="end"/>
    </w:r>
    <w:r>
      <w:rPr>
        <w:rStyle w:val="Sidnumme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5330"/>
    <w:multiLevelType w:val="multilevel"/>
    <w:tmpl w:val="3B9C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F1344"/>
    <w:multiLevelType w:val="multilevel"/>
    <w:tmpl w:val="B794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760099"/>
    <w:multiLevelType w:val="multilevel"/>
    <w:tmpl w:val="25F0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2162E9"/>
    <w:multiLevelType w:val="multilevel"/>
    <w:tmpl w:val="8A80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470E37"/>
    <w:multiLevelType w:val="hybridMultilevel"/>
    <w:tmpl w:val="6284D5E0"/>
    <w:lvl w:ilvl="0" w:tplc="B4E42728">
      <w:start w:val="1"/>
      <w:numFmt w:val="decimal"/>
      <w:lvlText w:val="%1.1.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8CC7687"/>
    <w:multiLevelType w:val="multilevel"/>
    <w:tmpl w:val="BC90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C02259"/>
    <w:multiLevelType w:val="multilevel"/>
    <w:tmpl w:val="E4CC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C339A9"/>
    <w:multiLevelType w:val="multilevel"/>
    <w:tmpl w:val="987E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314AA1"/>
    <w:multiLevelType w:val="multilevel"/>
    <w:tmpl w:val="7FE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D816C5"/>
    <w:multiLevelType w:val="multilevel"/>
    <w:tmpl w:val="864A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F079A6"/>
    <w:multiLevelType w:val="multilevel"/>
    <w:tmpl w:val="4B2C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AF73FA"/>
    <w:multiLevelType w:val="multilevel"/>
    <w:tmpl w:val="F8E6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E6468F"/>
    <w:multiLevelType w:val="multilevel"/>
    <w:tmpl w:val="3B50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53141C"/>
    <w:multiLevelType w:val="multilevel"/>
    <w:tmpl w:val="451A8C48"/>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14" w15:restartNumberingAfterBreak="0">
    <w:nsid w:val="291667A7"/>
    <w:multiLevelType w:val="multilevel"/>
    <w:tmpl w:val="7BF6E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0B28E6"/>
    <w:multiLevelType w:val="multilevel"/>
    <w:tmpl w:val="79C6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574606"/>
    <w:multiLevelType w:val="multilevel"/>
    <w:tmpl w:val="47B6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DA564D"/>
    <w:multiLevelType w:val="multilevel"/>
    <w:tmpl w:val="07AE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D62FC5"/>
    <w:multiLevelType w:val="multilevel"/>
    <w:tmpl w:val="9B28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8C4FEA"/>
    <w:multiLevelType w:val="multilevel"/>
    <w:tmpl w:val="11CA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127BA6"/>
    <w:multiLevelType w:val="multilevel"/>
    <w:tmpl w:val="B386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670571"/>
    <w:multiLevelType w:val="multilevel"/>
    <w:tmpl w:val="D356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3C2BA1"/>
    <w:multiLevelType w:val="multilevel"/>
    <w:tmpl w:val="44981170"/>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63E1CD6"/>
    <w:multiLevelType w:val="multilevel"/>
    <w:tmpl w:val="D834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27203"/>
    <w:multiLevelType w:val="hybridMultilevel"/>
    <w:tmpl w:val="15CCA518"/>
    <w:lvl w:ilvl="0" w:tplc="20F0F9B4">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2A75046"/>
    <w:multiLevelType w:val="multilevel"/>
    <w:tmpl w:val="B55E8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333167"/>
    <w:multiLevelType w:val="multilevel"/>
    <w:tmpl w:val="8C484580"/>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69B6CF8"/>
    <w:multiLevelType w:val="multilevel"/>
    <w:tmpl w:val="87C8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842F33"/>
    <w:multiLevelType w:val="multilevel"/>
    <w:tmpl w:val="FF88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FE3F45"/>
    <w:multiLevelType w:val="multilevel"/>
    <w:tmpl w:val="D4E6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425767"/>
    <w:multiLevelType w:val="multilevel"/>
    <w:tmpl w:val="8CE6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F41933"/>
    <w:multiLevelType w:val="hybridMultilevel"/>
    <w:tmpl w:val="D6AE83B6"/>
    <w:lvl w:ilvl="0" w:tplc="D4241F70">
      <w:start w:val="1"/>
      <w:numFmt w:val="decimal"/>
      <w:lvlText w:val="%1.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94328057">
    <w:abstractNumId w:val="31"/>
  </w:num>
  <w:num w:numId="2" w16cid:durableId="1086149207">
    <w:abstractNumId w:val="4"/>
  </w:num>
  <w:num w:numId="3" w16cid:durableId="847987125">
    <w:abstractNumId w:val="24"/>
  </w:num>
  <w:num w:numId="4" w16cid:durableId="1229458816">
    <w:abstractNumId w:val="26"/>
  </w:num>
  <w:num w:numId="5" w16cid:durableId="1247378186">
    <w:abstractNumId w:val="26"/>
  </w:num>
  <w:num w:numId="6" w16cid:durableId="687827826">
    <w:abstractNumId w:val="26"/>
  </w:num>
  <w:num w:numId="7" w16cid:durableId="1269004900">
    <w:abstractNumId w:val="13"/>
  </w:num>
  <w:num w:numId="8" w16cid:durableId="335109735">
    <w:abstractNumId w:val="22"/>
  </w:num>
  <w:num w:numId="9" w16cid:durableId="1226798101">
    <w:abstractNumId w:val="25"/>
  </w:num>
  <w:num w:numId="10" w16cid:durableId="1736126508">
    <w:abstractNumId w:val="18"/>
  </w:num>
  <w:num w:numId="11" w16cid:durableId="810752068">
    <w:abstractNumId w:val="27"/>
  </w:num>
  <w:num w:numId="12" w16cid:durableId="1774591753">
    <w:abstractNumId w:val="0"/>
  </w:num>
  <w:num w:numId="13" w16cid:durableId="175578072">
    <w:abstractNumId w:val="16"/>
  </w:num>
  <w:num w:numId="14" w16cid:durableId="822628235">
    <w:abstractNumId w:val="19"/>
  </w:num>
  <w:num w:numId="15" w16cid:durableId="1299141150">
    <w:abstractNumId w:val="20"/>
  </w:num>
  <w:num w:numId="16" w16cid:durableId="186211764">
    <w:abstractNumId w:val="6"/>
  </w:num>
  <w:num w:numId="17" w16cid:durableId="255984982">
    <w:abstractNumId w:val="9"/>
  </w:num>
  <w:num w:numId="18" w16cid:durableId="2136437362">
    <w:abstractNumId w:val="23"/>
  </w:num>
  <w:num w:numId="19" w16cid:durableId="1500658793">
    <w:abstractNumId w:val="15"/>
  </w:num>
  <w:num w:numId="20" w16cid:durableId="1546478960">
    <w:abstractNumId w:val="2"/>
  </w:num>
  <w:num w:numId="21" w16cid:durableId="743143350">
    <w:abstractNumId w:val="3"/>
  </w:num>
  <w:num w:numId="22" w16cid:durableId="338630265">
    <w:abstractNumId w:val="1"/>
  </w:num>
  <w:num w:numId="23" w16cid:durableId="235826547">
    <w:abstractNumId w:val="30"/>
  </w:num>
  <w:num w:numId="24" w16cid:durableId="1046687174">
    <w:abstractNumId w:val="17"/>
  </w:num>
  <w:num w:numId="25" w16cid:durableId="1077358435">
    <w:abstractNumId w:val="5"/>
  </w:num>
  <w:num w:numId="26" w16cid:durableId="451289005">
    <w:abstractNumId w:val="29"/>
  </w:num>
  <w:num w:numId="27" w16cid:durableId="193927967">
    <w:abstractNumId w:val="12"/>
  </w:num>
  <w:num w:numId="28" w16cid:durableId="1824852501">
    <w:abstractNumId w:val="8"/>
  </w:num>
  <w:num w:numId="29" w16cid:durableId="488135199">
    <w:abstractNumId w:val="7"/>
  </w:num>
  <w:num w:numId="30" w16cid:durableId="247618709">
    <w:abstractNumId w:val="28"/>
  </w:num>
  <w:num w:numId="31" w16cid:durableId="2029285925">
    <w:abstractNumId w:val="21"/>
  </w:num>
  <w:num w:numId="32" w16cid:durableId="193735066">
    <w:abstractNumId w:val="11"/>
  </w:num>
  <w:num w:numId="33" w16cid:durableId="1419525221">
    <w:abstractNumId w:val="14"/>
  </w:num>
  <w:num w:numId="34" w16cid:durableId="1466584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0C"/>
    <w:rsid w:val="000565E6"/>
    <w:rsid w:val="000829E3"/>
    <w:rsid w:val="001C3B57"/>
    <w:rsid w:val="00255F17"/>
    <w:rsid w:val="003B185C"/>
    <w:rsid w:val="003D5A5E"/>
    <w:rsid w:val="004131D1"/>
    <w:rsid w:val="004C7B2B"/>
    <w:rsid w:val="004D371F"/>
    <w:rsid w:val="00562625"/>
    <w:rsid w:val="005C6AED"/>
    <w:rsid w:val="00661A35"/>
    <w:rsid w:val="006927AE"/>
    <w:rsid w:val="0069726B"/>
    <w:rsid w:val="00726F09"/>
    <w:rsid w:val="00732C75"/>
    <w:rsid w:val="0078624B"/>
    <w:rsid w:val="007F5903"/>
    <w:rsid w:val="0086604C"/>
    <w:rsid w:val="008C6DD4"/>
    <w:rsid w:val="00975450"/>
    <w:rsid w:val="009A648D"/>
    <w:rsid w:val="009F6E46"/>
    <w:rsid w:val="00A650F5"/>
    <w:rsid w:val="00AD6CA7"/>
    <w:rsid w:val="00B61164"/>
    <w:rsid w:val="00C237EF"/>
    <w:rsid w:val="00CF696C"/>
    <w:rsid w:val="00D32FA8"/>
    <w:rsid w:val="00D6126A"/>
    <w:rsid w:val="00D805CB"/>
    <w:rsid w:val="00DD13A0"/>
    <w:rsid w:val="00E11981"/>
    <w:rsid w:val="00E558EC"/>
    <w:rsid w:val="00EC07D8"/>
    <w:rsid w:val="00EC55A8"/>
    <w:rsid w:val="00EC6C81"/>
    <w:rsid w:val="00F34914"/>
    <w:rsid w:val="00FB70D4"/>
    <w:rsid w:val="00FD4D0C"/>
    <w:rsid w:val="00FE1E42"/>
    <w:rsid w:val="5E37C268"/>
    <w:rsid w:val="78692D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43EB2"/>
  <w15:chartTrackingRefBased/>
  <w15:docId w15:val="{3FBBF0BA-FD29-482B-A3A7-67AB4179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D0C"/>
    <w:pPr>
      <w:spacing w:after="0" w:line="240" w:lineRule="auto"/>
    </w:pPr>
    <w:rPr>
      <w:rFonts w:ascii="Times New Roman" w:eastAsia="Times New Roman" w:hAnsi="Times New Roman" w:cs="Times New Roman"/>
      <w:kern w:val="0"/>
      <w:sz w:val="24"/>
      <w:szCs w:val="24"/>
      <w:lang w:eastAsia="sv-SE"/>
      <w14:ligatures w14:val="none"/>
    </w:rPr>
  </w:style>
  <w:style w:type="paragraph" w:styleId="Rubrik1">
    <w:name w:val="heading 1"/>
    <w:next w:val="Normal"/>
    <w:link w:val="Rubrik1Char"/>
    <w:uiPriority w:val="2"/>
    <w:qFormat/>
    <w:rsid w:val="00EC07D8"/>
    <w:pPr>
      <w:keepNext/>
      <w:keepLines/>
      <w:spacing w:before="240" w:after="60" w:line="240" w:lineRule="auto"/>
      <w:outlineLvl w:val="0"/>
    </w:pPr>
    <w:rPr>
      <w:rFonts w:ascii="Times New Roman" w:eastAsiaTheme="majorEastAsia" w:hAnsi="Times New Roman" w:cstheme="majorBidi"/>
      <w:b/>
      <w:bCs/>
      <w:sz w:val="24"/>
      <w:szCs w:val="28"/>
    </w:rPr>
  </w:style>
  <w:style w:type="paragraph" w:styleId="Rubrik2">
    <w:name w:val="heading 2"/>
    <w:next w:val="Normal"/>
    <w:link w:val="Rubrik2Char"/>
    <w:uiPriority w:val="2"/>
    <w:qFormat/>
    <w:rsid w:val="00EC07D8"/>
    <w:pPr>
      <w:tabs>
        <w:tab w:val="left" w:pos="567"/>
      </w:tabs>
      <w:spacing w:before="240" w:after="60" w:line="240" w:lineRule="auto"/>
      <w:ind w:left="567" w:hanging="567"/>
      <w:outlineLvl w:val="1"/>
    </w:pPr>
    <w:rPr>
      <w:rFonts w:ascii="Arial" w:hAnsi="Arial"/>
      <w:b/>
      <w:bCs/>
      <w:sz w:val="20"/>
      <w:szCs w:val="26"/>
    </w:rPr>
  </w:style>
  <w:style w:type="paragraph" w:styleId="Rubrik3">
    <w:name w:val="heading 3"/>
    <w:next w:val="Normal"/>
    <w:link w:val="Rubrik3Char"/>
    <w:uiPriority w:val="2"/>
    <w:qFormat/>
    <w:rsid w:val="00EC07D8"/>
    <w:pPr>
      <w:tabs>
        <w:tab w:val="left" w:pos="680"/>
      </w:tabs>
      <w:spacing w:before="240" w:after="60" w:line="240" w:lineRule="auto"/>
      <w:outlineLvl w:val="2"/>
    </w:pPr>
    <w:rPr>
      <w:rFonts w:ascii="Arial" w:hAnsi="Arial"/>
      <w:bCs/>
      <w:sz w:val="20"/>
    </w:rPr>
  </w:style>
  <w:style w:type="paragraph" w:styleId="Rubrik4">
    <w:name w:val="heading 4"/>
    <w:basedOn w:val="Normal"/>
    <w:next w:val="Normal"/>
    <w:link w:val="Rubrik4Char"/>
    <w:uiPriority w:val="9"/>
    <w:semiHidden/>
    <w:rsid w:val="00FD4D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FD4D0C"/>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FD4D0C"/>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FD4D0C"/>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FD4D0C"/>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FD4D0C"/>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unktlistaNV">
    <w:name w:val="Punktlista NV"/>
    <w:uiPriority w:val="13"/>
    <w:qFormat/>
    <w:rsid w:val="00E11981"/>
    <w:pPr>
      <w:numPr>
        <w:numId w:val="7"/>
      </w:numPr>
      <w:tabs>
        <w:tab w:val="left" w:pos="720"/>
      </w:tabs>
      <w:spacing w:after="30" w:line="240" w:lineRule="auto"/>
    </w:pPr>
    <w:rPr>
      <w:rFonts w:ascii="Times New Roman" w:hAnsi="Times New Roman"/>
      <w:sz w:val="24"/>
    </w:rPr>
  </w:style>
  <w:style w:type="character" w:customStyle="1" w:styleId="Rubrik1Char">
    <w:name w:val="Rubrik 1 Char"/>
    <w:basedOn w:val="Standardstycketeckensnitt"/>
    <w:link w:val="Rubrik1"/>
    <w:uiPriority w:val="2"/>
    <w:rsid w:val="00EC07D8"/>
    <w:rPr>
      <w:rFonts w:ascii="Times New Roman" w:eastAsiaTheme="majorEastAsia" w:hAnsi="Times New Roman" w:cstheme="majorBidi"/>
      <w:b/>
      <w:bCs/>
      <w:sz w:val="24"/>
      <w:szCs w:val="28"/>
    </w:rPr>
  </w:style>
  <w:style w:type="paragraph" w:customStyle="1" w:styleId="NummerlistaNV">
    <w:name w:val="Nummerlista NV"/>
    <w:uiPriority w:val="13"/>
    <w:qFormat/>
    <w:rsid w:val="00E11981"/>
    <w:pPr>
      <w:numPr>
        <w:numId w:val="8"/>
      </w:numPr>
      <w:tabs>
        <w:tab w:val="left" w:pos="720"/>
      </w:tabs>
      <w:spacing w:after="30" w:line="240" w:lineRule="auto"/>
    </w:pPr>
    <w:rPr>
      <w:rFonts w:ascii="Times New Roman" w:hAnsi="Times New Roman"/>
      <w:sz w:val="24"/>
    </w:rPr>
  </w:style>
  <w:style w:type="paragraph" w:customStyle="1" w:styleId="Rubrik1Nr">
    <w:name w:val="Rubrik 1 Nr"/>
    <w:basedOn w:val="Rubrik1"/>
    <w:next w:val="Normal"/>
    <w:link w:val="Rubrik1NrChar"/>
    <w:uiPriority w:val="2"/>
    <w:qFormat/>
    <w:rsid w:val="00EC07D8"/>
    <w:pPr>
      <w:numPr>
        <w:numId w:val="6"/>
      </w:numPr>
      <w:tabs>
        <w:tab w:val="left" w:pos="454"/>
      </w:tabs>
    </w:pPr>
    <w:rPr>
      <w:rFonts w:cs="Times New Roman"/>
      <w:noProof/>
      <w:szCs w:val="24"/>
    </w:rPr>
  </w:style>
  <w:style w:type="character" w:customStyle="1" w:styleId="Rubrik2Char">
    <w:name w:val="Rubrik 2 Char"/>
    <w:basedOn w:val="Standardstycketeckensnitt"/>
    <w:link w:val="Rubrik2"/>
    <w:uiPriority w:val="2"/>
    <w:rsid w:val="00EC07D8"/>
    <w:rPr>
      <w:rFonts w:ascii="Arial" w:hAnsi="Arial"/>
      <w:b/>
      <w:bCs/>
      <w:sz w:val="20"/>
      <w:szCs w:val="26"/>
    </w:rPr>
  </w:style>
  <w:style w:type="character" w:customStyle="1" w:styleId="Rubrik1NrChar">
    <w:name w:val="Rubrik 1 Nr Char"/>
    <w:basedOn w:val="Rubrik1Char"/>
    <w:link w:val="Rubrik1Nr"/>
    <w:uiPriority w:val="2"/>
    <w:rsid w:val="00EC07D8"/>
    <w:rPr>
      <w:rFonts w:ascii="Times New Roman" w:eastAsiaTheme="majorEastAsia" w:hAnsi="Times New Roman" w:cs="Times New Roman"/>
      <w:b/>
      <w:bCs/>
      <w:noProof/>
      <w:sz w:val="24"/>
      <w:szCs w:val="24"/>
    </w:rPr>
  </w:style>
  <w:style w:type="paragraph" w:customStyle="1" w:styleId="Rubrik2Nr">
    <w:name w:val="Rubrik 2 Nr"/>
    <w:basedOn w:val="Rubrik2"/>
    <w:next w:val="Normal"/>
    <w:link w:val="Rubrik2NrChar"/>
    <w:uiPriority w:val="2"/>
    <w:qFormat/>
    <w:rsid w:val="00EC07D8"/>
    <w:pPr>
      <w:numPr>
        <w:ilvl w:val="1"/>
        <w:numId w:val="6"/>
      </w:numPr>
      <w:tabs>
        <w:tab w:val="clear" w:pos="567"/>
      </w:tabs>
    </w:pPr>
  </w:style>
  <w:style w:type="character" w:customStyle="1" w:styleId="Rubrik3Char">
    <w:name w:val="Rubrik 3 Char"/>
    <w:basedOn w:val="Standardstycketeckensnitt"/>
    <w:link w:val="Rubrik3"/>
    <w:uiPriority w:val="2"/>
    <w:rsid w:val="00EC07D8"/>
    <w:rPr>
      <w:rFonts w:ascii="Arial" w:hAnsi="Arial"/>
      <w:bCs/>
      <w:sz w:val="20"/>
    </w:rPr>
  </w:style>
  <w:style w:type="character" w:customStyle="1" w:styleId="Rubrik2NrChar">
    <w:name w:val="Rubrik 2 Nr Char"/>
    <w:basedOn w:val="Rubrik2Char"/>
    <w:link w:val="Rubrik2Nr"/>
    <w:uiPriority w:val="2"/>
    <w:rsid w:val="00EC07D8"/>
    <w:rPr>
      <w:rFonts w:ascii="Arial" w:hAnsi="Arial"/>
      <w:b/>
      <w:bCs/>
      <w:sz w:val="20"/>
      <w:szCs w:val="26"/>
    </w:rPr>
  </w:style>
  <w:style w:type="paragraph" w:customStyle="1" w:styleId="Rubrik3Nr">
    <w:name w:val="Rubrik 3 Nr"/>
    <w:basedOn w:val="Rubrik3"/>
    <w:next w:val="Normal"/>
    <w:link w:val="Rubrik3NrChar"/>
    <w:uiPriority w:val="2"/>
    <w:qFormat/>
    <w:rsid w:val="00EC07D8"/>
    <w:pPr>
      <w:numPr>
        <w:ilvl w:val="2"/>
        <w:numId w:val="6"/>
      </w:numPr>
    </w:pPr>
  </w:style>
  <w:style w:type="character" w:customStyle="1" w:styleId="Rubrik3NrChar">
    <w:name w:val="Rubrik 3 Nr Char"/>
    <w:basedOn w:val="Rubrik3Char"/>
    <w:link w:val="Rubrik3Nr"/>
    <w:uiPriority w:val="2"/>
    <w:rsid w:val="00EC07D8"/>
    <w:rPr>
      <w:rFonts w:ascii="Arial" w:hAnsi="Arial"/>
      <w:bCs/>
      <w:sz w:val="20"/>
    </w:rPr>
  </w:style>
  <w:style w:type="paragraph" w:styleId="Rubrik">
    <w:name w:val="Title"/>
    <w:basedOn w:val="Normal"/>
    <w:next w:val="Normal"/>
    <w:link w:val="RubrikChar"/>
    <w:uiPriority w:val="10"/>
    <w:semiHidden/>
    <w:rsid w:val="00EC55A8"/>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EC07D8"/>
    <w:rPr>
      <w:rFonts w:asciiTheme="majorHAnsi" w:eastAsiaTheme="majorEastAsia" w:hAnsiTheme="majorHAnsi" w:cstheme="majorBidi"/>
      <w:spacing w:val="-10"/>
      <w:kern w:val="28"/>
      <w:sz w:val="56"/>
      <w:szCs w:val="56"/>
    </w:rPr>
  </w:style>
  <w:style w:type="character" w:styleId="Sidnummer">
    <w:name w:val="page number"/>
    <w:basedOn w:val="Standardstycketeckensnitt"/>
    <w:semiHidden/>
    <w:rsid w:val="003D5A5E"/>
  </w:style>
  <w:style w:type="table" w:customStyle="1" w:styleId="NV-Centrerad">
    <w:name w:val="_NV-Centrerad"/>
    <w:basedOn w:val="Normaltabell"/>
    <w:uiPriority w:val="99"/>
    <w:rsid w:val="00A650F5"/>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Vnsterstlld">
    <w:name w:val="_NV-Vänsterställd"/>
    <w:basedOn w:val="Normaltabell"/>
    <w:uiPriority w:val="99"/>
    <w:rsid w:val="00A650F5"/>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bottom w:val="single" w:sz="4" w:space="0" w:color="auto"/>
        </w:tcBorders>
      </w:tcPr>
    </w:tblStylePr>
    <w:tblStylePr w:type="firstCol">
      <w:pPr>
        <w:jc w:val="left"/>
      </w:pPr>
    </w:tblStylePr>
  </w:style>
  <w:style w:type="table" w:styleId="Tabellrutnt">
    <w:name w:val="Table Grid"/>
    <w:basedOn w:val="Normaltabell"/>
    <w:uiPriority w:val="59"/>
    <w:rsid w:val="00FE1E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EC07D8"/>
    <w:rPr>
      <w:color w:val="5F5F5F"/>
      <w:u w:val="single"/>
    </w:rPr>
  </w:style>
  <w:style w:type="paragraph" w:styleId="Ingetavstnd">
    <w:name w:val="No Spacing"/>
    <w:uiPriority w:val="1"/>
    <w:qFormat/>
    <w:rsid w:val="00EC07D8"/>
    <w:pPr>
      <w:spacing w:after="0" w:line="240" w:lineRule="auto"/>
    </w:pPr>
    <w:rPr>
      <w:rFonts w:ascii="Times New Roman" w:hAnsi="Times New Roman"/>
      <w:sz w:val="24"/>
    </w:rPr>
  </w:style>
  <w:style w:type="paragraph" w:customStyle="1" w:styleId="InledandeRubrik">
    <w:name w:val="Inledande Rubrik"/>
    <w:next w:val="Normal"/>
    <w:uiPriority w:val="2"/>
    <w:qFormat/>
    <w:rsid w:val="00EC07D8"/>
    <w:pPr>
      <w:spacing w:before="480" w:after="240" w:line="240" w:lineRule="auto"/>
      <w:outlineLvl w:val="0"/>
    </w:pPr>
    <w:rPr>
      <w:rFonts w:ascii="Times New Roman" w:hAnsi="Times New Roman"/>
      <w:b/>
      <w:sz w:val="24"/>
    </w:rPr>
  </w:style>
  <w:style w:type="paragraph" w:customStyle="1" w:styleId="sidhuvudsid1">
    <w:name w:val="sidhuvud sid1"/>
    <w:basedOn w:val="Normal"/>
    <w:link w:val="sidhuvudsid1Char"/>
    <w:uiPriority w:val="15"/>
    <w:qFormat/>
    <w:rsid w:val="00EC07D8"/>
    <w:pPr>
      <w:tabs>
        <w:tab w:val="right" w:pos="7796"/>
      </w:tabs>
      <w:ind w:left="-1673"/>
    </w:pPr>
    <w:rPr>
      <w:smallCaps/>
      <w:spacing w:val="12"/>
      <w:sz w:val="20"/>
    </w:rPr>
  </w:style>
  <w:style w:type="character" w:customStyle="1" w:styleId="sidhuvudsid1Char">
    <w:name w:val="sidhuvud sid1 Char"/>
    <w:basedOn w:val="Standardstycketeckensnitt"/>
    <w:link w:val="sidhuvudsid1"/>
    <w:uiPriority w:val="15"/>
    <w:rsid w:val="00EC07D8"/>
    <w:rPr>
      <w:rFonts w:ascii="Times New Roman" w:hAnsi="Times New Roman"/>
      <w:smallCaps/>
      <w:spacing w:val="12"/>
      <w:sz w:val="20"/>
    </w:rPr>
  </w:style>
  <w:style w:type="paragraph" w:customStyle="1" w:styleId="Sidhuvudsid2">
    <w:name w:val="Sidhuvud sid2"/>
    <w:link w:val="Sidhuvudsid2Char"/>
    <w:uiPriority w:val="15"/>
    <w:rsid w:val="00EC07D8"/>
    <w:pPr>
      <w:tabs>
        <w:tab w:val="right" w:pos="7796"/>
      </w:tabs>
      <w:spacing w:after="480" w:line="240" w:lineRule="auto"/>
      <w:ind w:left="-1559"/>
    </w:pPr>
    <w:rPr>
      <w:rFonts w:ascii="Times New Roman" w:hAnsi="Times New Roman"/>
      <w:smallCaps/>
      <w:spacing w:val="12"/>
      <w:sz w:val="20"/>
    </w:rPr>
  </w:style>
  <w:style w:type="character" w:customStyle="1" w:styleId="Sidhuvudsid2Char">
    <w:name w:val="Sidhuvud sid2 Char"/>
    <w:basedOn w:val="Standardstycketeckensnitt"/>
    <w:link w:val="Sidhuvudsid2"/>
    <w:uiPriority w:val="15"/>
    <w:rsid w:val="00EC07D8"/>
    <w:rPr>
      <w:rFonts w:ascii="Times New Roman" w:hAnsi="Times New Roman"/>
      <w:smallCaps/>
      <w:spacing w:val="12"/>
      <w:sz w:val="20"/>
    </w:rPr>
  </w:style>
  <w:style w:type="character" w:customStyle="1" w:styleId="Rubrik4Char">
    <w:name w:val="Rubrik 4 Char"/>
    <w:basedOn w:val="Standardstycketeckensnitt"/>
    <w:link w:val="Rubrik4"/>
    <w:uiPriority w:val="9"/>
    <w:semiHidden/>
    <w:rsid w:val="00FD4D0C"/>
    <w:rPr>
      <w:rFonts w:eastAsiaTheme="majorEastAsia" w:cstheme="majorBidi"/>
      <w:i/>
      <w:iCs/>
      <w:color w:val="0F4761" w:themeColor="accent1" w:themeShade="BF"/>
      <w:sz w:val="24"/>
    </w:rPr>
  </w:style>
  <w:style w:type="character" w:customStyle="1" w:styleId="Rubrik5Char">
    <w:name w:val="Rubrik 5 Char"/>
    <w:basedOn w:val="Standardstycketeckensnitt"/>
    <w:link w:val="Rubrik5"/>
    <w:uiPriority w:val="9"/>
    <w:semiHidden/>
    <w:rsid w:val="00FD4D0C"/>
    <w:rPr>
      <w:rFonts w:eastAsiaTheme="majorEastAsia" w:cstheme="majorBidi"/>
      <w:color w:val="0F4761" w:themeColor="accent1" w:themeShade="BF"/>
      <w:sz w:val="24"/>
    </w:rPr>
  </w:style>
  <w:style w:type="character" w:customStyle="1" w:styleId="Rubrik6Char">
    <w:name w:val="Rubrik 6 Char"/>
    <w:basedOn w:val="Standardstycketeckensnitt"/>
    <w:link w:val="Rubrik6"/>
    <w:uiPriority w:val="9"/>
    <w:semiHidden/>
    <w:rsid w:val="00FD4D0C"/>
    <w:rPr>
      <w:rFonts w:eastAsiaTheme="majorEastAsia" w:cstheme="majorBidi"/>
      <w:i/>
      <w:iCs/>
      <w:color w:val="595959" w:themeColor="text1" w:themeTint="A6"/>
      <w:sz w:val="24"/>
    </w:rPr>
  </w:style>
  <w:style w:type="character" w:customStyle="1" w:styleId="Rubrik7Char">
    <w:name w:val="Rubrik 7 Char"/>
    <w:basedOn w:val="Standardstycketeckensnitt"/>
    <w:link w:val="Rubrik7"/>
    <w:uiPriority w:val="9"/>
    <w:semiHidden/>
    <w:rsid w:val="00FD4D0C"/>
    <w:rPr>
      <w:rFonts w:eastAsiaTheme="majorEastAsia" w:cstheme="majorBidi"/>
      <w:color w:val="595959" w:themeColor="text1" w:themeTint="A6"/>
      <w:sz w:val="24"/>
    </w:rPr>
  </w:style>
  <w:style w:type="character" w:customStyle="1" w:styleId="Rubrik8Char">
    <w:name w:val="Rubrik 8 Char"/>
    <w:basedOn w:val="Standardstycketeckensnitt"/>
    <w:link w:val="Rubrik8"/>
    <w:uiPriority w:val="9"/>
    <w:semiHidden/>
    <w:rsid w:val="00FD4D0C"/>
    <w:rPr>
      <w:rFonts w:eastAsiaTheme="majorEastAsia" w:cstheme="majorBidi"/>
      <w:i/>
      <w:iCs/>
      <w:color w:val="272727" w:themeColor="text1" w:themeTint="D8"/>
      <w:sz w:val="24"/>
    </w:rPr>
  </w:style>
  <w:style w:type="character" w:customStyle="1" w:styleId="Rubrik9Char">
    <w:name w:val="Rubrik 9 Char"/>
    <w:basedOn w:val="Standardstycketeckensnitt"/>
    <w:link w:val="Rubrik9"/>
    <w:uiPriority w:val="9"/>
    <w:semiHidden/>
    <w:rsid w:val="00FD4D0C"/>
    <w:rPr>
      <w:rFonts w:eastAsiaTheme="majorEastAsia" w:cstheme="majorBidi"/>
      <w:color w:val="272727" w:themeColor="text1" w:themeTint="D8"/>
      <w:sz w:val="24"/>
    </w:rPr>
  </w:style>
  <w:style w:type="paragraph" w:styleId="Underrubrik">
    <w:name w:val="Subtitle"/>
    <w:basedOn w:val="Normal"/>
    <w:next w:val="Normal"/>
    <w:link w:val="UnderrubrikChar"/>
    <w:uiPriority w:val="11"/>
    <w:semiHidden/>
    <w:rsid w:val="00FD4D0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FD4D0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semiHidden/>
    <w:rsid w:val="00FD4D0C"/>
    <w:pPr>
      <w:spacing w:before="160" w:after="160"/>
      <w:jc w:val="center"/>
    </w:pPr>
    <w:rPr>
      <w:i/>
      <w:iCs/>
      <w:color w:val="404040" w:themeColor="text1" w:themeTint="BF"/>
    </w:rPr>
  </w:style>
  <w:style w:type="character" w:customStyle="1" w:styleId="CitatChar">
    <w:name w:val="Citat Char"/>
    <w:basedOn w:val="Standardstycketeckensnitt"/>
    <w:link w:val="Citat"/>
    <w:uiPriority w:val="29"/>
    <w:semiHidden/>
    <w:rsid w:val="00FD4D0C"/>
    <w:rPr>
      <w:rFonts w:ascii="Times New Roman" w:hAnsi="Times New Roman"/>
      <w:i/>
      <w:iCs/>
      <w:color w:val="404040" w:themeColor="text1" w:themeTint="BF"/>
      <w:sz w:val="24"/>
    </w:rPr>
  </w:style>
  <w:style w:type="paragraph" w:styleId="Liststycke">
    <w:name w:val="List Paragraph"/>
    <w:basedOn w:val="Normal"/>
    <w:uiPriority w:val="34"/>
    <w:rsid w:val="00FD4D0C"/>
    <w:pPr>
      <w:ind w:left="720"/>
      <w:contextualSpacing/>
    </w:pPr>
  </w:style>
  <w:style w:type="character" w:styleId="Starkbetoning">
    <w:name w:val="Intense Emphasis"/>
    <w:basedOn w:val="Standardstycketeckensnitt"/>
    <w:uiPriority w:val="21"/>
    <w:semiHidden/>
    <w:rsid w:val="00FD4D0C"/>
    <w:rPr>
      <w:i/>
      <w:iCs/>
      <w:color w:val="0F4761" w:themeColor="accent1" w:themeShade="BF"/>
    </w:rPr>
  </w:style>
  <w:style w:type="paragraph" w:styleId="Starktcitat">
    <w:name w:val="Intense Quote"/>
    <w:basedOn w:val="Normal"/>
    <w:next w:val="Normal"/>
    <w:link w:val="StarktcitatChar"/>
    <w:uiPriority w:val="30"/>
    <w:semiHidden/>
    <w:rsid w:val="00FD4D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semiHidden/>
    <w:rsid w:val="00FD4D0C"/>
    <w:rPr>
      <w:rFonts w:ascii="Times New Roman" w:hAnsi="Times New Roman"/>
      <w:i/>
      <w:iCs/>
      <w:color w:val="0F4761" w:themeColor="accent1" w:themeShade="BF"/>
      <w:sz w:val="24"/>
    </w:rPr>
  </w:style>
  <w:style w:type="character" w:styleId="Starkreferens">
    <w:name w:val="Intense Reference"/>
    <w:basedOn w:val="Standardstycketeckensnitt"/>
    <w:uiPriority w:val="32"/>
    <w:semiHidden/>
    <w:rsid w:val="00FD4D0C"/>
    <w:rPr>
      <w:b/>
      <w:bCs/>
      <w:smallCaps/>
      <w:color w:val="0F4761" w:themeColor="accent1" w:themeShade="BF"/>
      <w:spacing w:val="5"/>
    </w:rPr>
  </w:style>
  <w:style w:type="paragraph" w:customStyle="1" w:styleId="paragraph">
    <w:name w:val="paragraph"/>
    <w:basedOn w:val="Normal"/>
    <w:rsid w:val="00FD4D0C"/>
    <w:pPr>
      <w:spacing w:before="100" w:beforeAutospacing="1" w:after="100" w:afterAutospacing="1"/>
    </w:pPr>
  </w:style>
  <w:style w:type="character" w:customStyle="1" w:styleId="normaltextrun">
    <w:name w:val="normaltextrun"/>
    <w:basedOn w:val="Standardstycketeckensnitt"/>
    <w:rsid w:val="00FD4D0C"/>
  </w:style>
  <w:style w:type="character" w:customStyle="1" w:styleId="eop">
    <w:name w:val="eop"/>
    <w:basedOn w:val="Standardstycketeckensnitt"/>
    <w:rsid w:val="00FD4D0C"/>
  </w:style>
  <w:style w:type="paragraph" w:styleId="Sidfot">
    <w:name w:val="footer"/>
    <w:basedOn w:val="Normal"/>
    <w:link w:val="SidfotChar"/>
    <w:uiPriority w:val="99"/>
    <w:semiHidden/>
    <w:unhideWhenUsed/>
    <w:rsid w:val="00FD4D0C"/>
    <w:pPr>
      <w:tabs>
        <w:tab w:val="center" w:pos="4536"/>
        <w:tab w:val="right" w:pos="9072"/>
      </w:tabs>
    </w:pPr>
  </w:style>
  <w:style w:type="character" w:customStyle="1" w:styleId="SidfotChar">
    <w:name w:val="Sidfot Char"/>
    <w:basedOn w:val="Standardstycketeckensnitt"/>
    <w:link w:val="Sidfot"/>
    <w:uiPriority w:val="99"/>
    <w:semiHidden/>
    <w:rsid w:val="00FD4D0C"/>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249489">
      <w:bodyDiv w:val="1"/>
      <w:marLeft w:val="0"/>
      <w:marRight w:val="0"/>
      <w:marTop w:val="0"/>
      <w:marBottom w:val="0"/>
      <w:divBdr>
        <w:top w:val="none" w:sz="0" w:space="0" w:color="auto"/>
        <w:left w:val="none" w:sz="0" w:space="0" w:color="auto"/>
        <w:bottom w:val="none" w:sz="0" w:space="0" w:color="auto"/>
        <w:right w:val="none" w:sz="0" w:space="0" w:color="auto"/>
      </w:divBdr>
      <w:divsChild>
        <w:div w:id="931284828">
          <w:marLeft w:val="0"/>
          <w:marRight w:val="0"/>
          <w:marTop w:val="0"/>
          <w:marBottom w:val="0"/>
          <w:divBdr>
            <w:top w:val="none" w:sz="0" w:space="0" w:color="auto"/>
            <w:left w:val="none" w:sz="0" w:space="0" w:color="auto"/>
            <w:bottom w:val="none" w:sz="0" w:space="0" w:color="auto"/>
            <w:right w:val="none" w:sz="0" w:space="0" w:color="auto"/>
          </w:divBdr>
        </w:div>
        <w:div w:id="904687656">
          <w:marLeft w:val="0"/>
          <w:marRight w:val="0"/>
          <w:marTop w:val="0"/>
          <w:marBottom w:val="0"/>
          <w:divBdr>
            <w:top w:val="none" w:sz="0" w:space="0" w:color="auto"/>
            <w:left w:val="none" w:sz="0" w:space="0" w:color="auto"/>
            <w:bottom w:val="none" w:sz="0" w:space="0" w:color="auto"/>
            <w:right w:val="none" w:sz="0" w:space="0" w:color="auto"/>
          </w:divBdr>
        </w:div>
        <w:div w:id="1667785763">
          <w:marLeft w:val="0"/>
          <w:marRight w:val="0"/>
          <w:marTop w:val="0"/>
          <w:marBottom w:val="0"/>
          <w:divBdr>
            <w:top w:val="none" w:sz="0" w:space="0" w:color="auto"/>
            <w:left w:val="none" w:sz="0" w:space="0" w:color="auto"/>
            <w:bottom w:val="none" w:sz="0" w:space="0" w:color="auto"/>
            <w:right w:val="none" w:sz="0" w:space="0" w:color="auto"/>
          </w:divBdr>
        </w:div>
        <w:div w:id="909122830">
          <w:marLeft w:val="0"/>
          <w:marRight w:val="0"/>
          <w:marTop w:val="0"/>
          <w:marBottom w:val="0"/>
          <w:divBdr>
            <w:top w:val="none" w:sz="0" w:space="0" w:color="auto"/>
            <w:left w:val="none" w:sz="0" w:space="0" w:color="auto"/>
            <w:bottom w:val="none" w:sz="0" w:space="0" w:color="auto"/>
            <w:right w:val="none" w:sz="0" w:space="0" w:color="auto"/>
          </w:divBdr>
        </w:div>
        <w:div w:id="843516197">
          <w:marLeft w:val="0"/>
          <w:marRight w:val="0"/>
          <w:marTop w:val="0"/>
          <w:marBottom w:val="0"/>
          <w:divBdr>
            <w:top w:val="none" w:sz="0" w:space="0" w:color="auto"/>
            <w:left w:val="none" w:sz="0" w:space="0" w:color="auto"/>
            <w:bottom w:val="none" w:sz="0" w:space="0" w:color="auto"/>
            <w:right w:val="none" w:sz="0" w:space="0" w:color="auto"/>
          </w:divBdr>
        </w:div>
        <w:div w:id="1675720658">
          <w:marLeft w:val="0"/>
          <w:marRight w:val="0"/>
          <w:marTop w:val="0"/>
          <w:marBottom w:val="0"/>
          <w:divBdr>
            <w:top w:val="none" w:sz="0" w:space="0" w:color="auto"/>
            <w:left w:val="none" w:sz="0" w:space="0" w:color="auto"/>
            <w:bottom w:val="none" w:sz="0" w:space="0" w:color="auto"/>
            <w:right w:val="none" w:sz="0" w:space="0" w:color="auto"/>
          </w:divBdr>
        </w:div>
        <w:div w:id="1720787658">
          <w:marLeft w:val="0"/>
          <w:marRight w:val="0"/>
          <w:marTop w:val="0"/>
          <w:marBottom w:val="0"/>
          <w:divBdr>
            <w:top w:val="none" w:sz="0" w:space="0" w:color="auto"/>
            <w:left w:val="none" w:sz="0" w:space="0" w:color="auto"/>
            <w:bottom w:val="none" w:sz="0" w:space="0" w:color="auto"/>
            <w:right w:val="none" w:sz="0" w:space="0" w:color="auto"/>
          </w:divBdr>
        </w:div>
        <w:div w:id="633750629">
          <w:marLeft w:val="0"/>
          <w:marRight w:val="0"/>
          <w:marTop w:val="0"/>
          <w:marBottom w:val="0"/>
          <w:divBdr>
            <w:top w:val="none" w:sz="0" w:space="0" w:color="auto"/>
            <w:left w:val="none" w:sz="0" w:space="0" w:color="auto"/>
            <w:bottom w:val="none" w:sz="0" w:space="0" w:color="auto"/>
            <w:right w:val="none" w:sz="0" w:space="0" w:color="auto"/>
          </w:divBdr>
          <w:divsChild>
            <w:div w:id="1999571606">
              <w:marLeft w:val="-75"/>
              <w:marRight w:val="0"/>
              <w:marTop w:val="30"/>
              <w:marBottom w:val="30"/>
              <w:divBdr>
                <w:top w:val="none" w:sz="0" w:space="0" w:color="auto"/>
                <w:left w:val="none" w:sz="0" w:space="0" w:color="auto"/>
                <w:bottom w:val="none" w:sz="0" w:space="0" w:color="auto"/>
                <w:right w:val="none" w:sz="0" w:space="0" w:color="auto"/>
              </w:divBdr>
              <w:divsChild>
                <w:div w:id="608506835">
                  <w:marLeft w:val="0"/>
                  <w:marRight w:val="0"/>
                  <w:marTop w:val="0"/>
                  <w:marBottom w:val="0"/>
                  <w:divBdr>
                    <w:top w:val="none" w:sz="0" w:space="0" w:color="auto"/>
                    <w:left w:val="none" w:sz="0" w:space="0" w:color="auto"/>
                    <w:bottom w:val="none" w:sz="0" w:space="0" w:color="auto"/>
                    <w:right w:val="none" w:sz="0" w:space="0" w:color="auto"/>
                  </w:divBdr>
                  <w:divsChild>
                    <w:div w:id="998118886">
                      <w:marLeft w:val="0"/>
                      <w:marRight w:val="0"/>
                      <w:marTop w:val="0"/>
                      <w:marBottom w:val="0"/>
                      <w:divBdr>
                        <w:top w:val="none" w:sz="0" w:space="0" w:color="auto"/>
                        <w:left w:val="none" w:sz="0" w:space="0" w:color="auto"/>
                        <w:bottom w:val="none" w:sz="0" w:space="0" w:color="auto"/>
                        <w:right w:val="none" w:sz="0" w:space="0" w:color="auto"/>
                      </w:divBdr>
                    </w:div>
                  </w:divsChild>
                </w:div>
                <w:div w:id="1593051477">
                  <w:marLeft w:val="0"/>
                  <w:marRight w:val="0"/>
                  <w:marTop w:val="0"/>
                  <w:marBottom w:val="0"/>
                  <w:divBdr>
                    <w:top w:val="none" w:sz="0" w:space="0" w:color="auto"/>
                    <w:left w:val="none" w:sz="0" w:space="0" w:color="auto"/>
                    <w:bottom w:val="none" w:sz="0" w:space="0" w:color="auto"/>
                    <w:right w:val="none" w:sz="0" w:space="0" w:color="auto"/>
                  </w:divBdr>
                  <w:divsChild>
                    <w:div w:id="309789525">
                      <w:marLeft w:val="0"/>
                      <w:marRight w:val="0"/>
                      <w:marTop w:val="0"/>
                      <w:marBottom w:val="0"/>
                      <w:divBdr>
                        <w:top w:val="none" w:sz="0" w:space="0" w:color="auto"/>
                        <w:left w:val="none" w:sz="0" w:space="0" w:color="auto"/>
                        <w:bottom w:val="none" w:sz="0" w:space="0" w:color="auto"/>
                        <w:right w:val="none" w:sz="0" w:space="0" w:color="auto"/>
                      </w:divBdr>
                    </w:div>
                  </w:divsChild>
                </w:div>
                <w:div w:id="1754234861">
                  <w:marLeft w:val="0"/>
                  <w:marRight w:val="0"/>
                  <w:marTop w:val="0"/>
                  <w:marBottom w:val="0"/>
                  <w:divBdr>
                    <w:top w:val="none" w:sz="0" w:space="0" w:color="auto"/>
                    <w:left w:val="none" w:sz="0" w:space="0" w:color="auto"/>
                    <w:bottom w:val="none" w:sz="0" w:space="0" w:color="auto"/>
                    <w:right w:val="none" w:sz="0" w:space="0" w:color="auto"/>
                  </w:divBdr>
                  <w:divsChild>
                    <w:div w:id="38364463">
                      <w:marLeft w:val="0"/>
                      <w:marRight w:val="0"/>
                      <w:marTop w:val="0"/>
                      <w:marBottom w:val="0"/>
                      <w:divBdr>
                        <w:top w:val="none" w:sz="0" w:space="0" w:color="auto"/>
                        <w:left w:val="none" w:sz="0" w:space="0" w:color="auto"/>
                        <w:bottom w:val="none" w:sz="0" w:space="0" w:color="auto"/>
                        <w:right w:val="none" w:sz="0" w:space="0" w:color="auto"/>
                      </w:divBdr>
                    </w:div>
                  </w:divsChild>
                </w:div>
                <w:div w:id="2017658215">
                  <w:marLeft w:val="0"/>
                  <w:marRight w:val="0"/>
                  <w:marTop w:val="0"/>
                  <w:marBottom w:val="0"/>
                  <w:divBdr>
                    <w:top w:val="none" w:sz="0" w:space="0" w:color="auto"/>
                    <w:left w:val="none" w:sz="0" w:space="0" w:color="auto"/>
                    <w:bottom w:val="none" w:sz="0" w:space="0" w:color="auto"/>
                    <w:right w:val="none" w:sz="0" w:space="0" w:color="auto"/>
                  </w:divBdr>
                  <w:divsChild>
                    <w:div w:id="1415080046">
                      <w:marLeft w:val="0"/>
                      <w:marRight w:val="0"/>
                      <w:marTop w:val="0"/>
                      <w:marBottom w:val="0"/>
                      <w:divBdr>
                        <w:top w:val="none" w:sz="0" w:space="0" w:color="auto"/>
                        <w:left w:val="none" w:sz="0" w:space="0" w:color="auto"/>
                        <w:bottom w:val="none" w:sz="0" w:space="0" w:color="auto"/>
                        <w:right w:val="none" w:sz="0" w:space="0" w:color="auto"/>
                      </w:divBdr>
                    </w:div>
                  </w:divsChild>
                </w:div>
                <w:div w:id="2106076038">
                  <w:marLeft w:val="0"/>
                  <w:marRight w:val="0"/>
                  <w:marTop w:val="0"/>
                  <w:marBottom w:val="0"/>
                  <w:divBdr>
                    <w:top w:val="none" w:sz="0" w:space="0" w:color="auto"/>
                    <w:left w:val="none" w:sz="0" w:space="0" w:color="auto"/>
                    <w:bottom w:val="none" w:sz="0" w:space="0" w:color="auto"/>
                    <w:right w:val="none" w:sz="0" w:space="0" w:color="auto"/>
                  </w:divBdr>
                  <w:divsChild>
                    <w:div w:id="996765617">
                      <w:marLeft w:val="0"/>
                      <w:marRight w:val="0"/>
                      <w:marTop w:val="0"/>
                      <w:marBottom w:val="0"/>
                      <w:divBdr>
                        <w:top w:val="none" w:sz="0" w:space="0" w:color="auto"/>
                        <w:left w:val="none" w:sz="0" w:space="0" w:color="auto"/>
                        <w:bottom w:val="none" w:sz="0" w:space="0" w:color="auto"/>
                        <w:right w:val="none" w:sz="0" w:space="0" w:color="auto"/>
                      </w:divBdr>
                    </w:div>
                  </w:divsChild>
                </w:div>
                <w:div w:id="1509171584">
                  <w:marLeft w:val="0"/>
                  <w:marRight w:val="0"/>
                  <w:marTop w:val="0"/>
                  <w:marBottom w:val="0"/>
                  <w:divBdr>
                    <w:top w:val="none" w:sz="0" w:space="0" w:color="auto"/>
                    <w:left w:val="none" w:sz="0" w:space="0" w:color="auto"/>
                    <w:bottom w:val="none" w:sz="0" w:space="0" w:color="auto"/>
                    <w:right w:val="none" w:sz="0" w:space="0" w:color="auto"/>
                  </w:divBdr>
                  <w:divsChild>
                    <w:div w:id="916596481">
                      <w:marLeft w:val="0"/>
                      <w:marRight w:val="0"/>
                      <w:marTop w:val="0"/>
                      <w:marBottom w:val="0"/>
                      <w:divBdr>
                        <w:top w:val="none" w:sz="0" w:space="0" w:color="auto"/>
                        <w:left w:val="none" w:sz="0" w:space="0" w:color="auto"/>
                        <w:bottom w:val="none" w:sz="0" w:space="0" w:color="auto"/>
                        <w:right w:val="none" w:sz="0" w:space="0" w:color="auto"/>
                      </w:divBdr>
                    </w:div>
                  </w:divsChild>
                </w:div>
                <w:div w:id="828325058">
                  <w:marLeft w:val="0"/>
                  <w:marRight w:val="0"/>
                  <w:marTop w:val="0"/>
                  <w:marBottom w:val="0"/>
                  <w:divBdr>
                    <w:top w:val="none" w:sz="0" w:space="0" w:color="auto"/>
                    <w:left w:val="none" w:sz="0" w:space="0" w:color="auto"/>
                    <w:bottom w:val="none" w:sz="0" w:space="0" w:color="auto"/>
                    <w:right w:val="none" w:sz="0" w:space="0" w:color="auto"/>
                  </w:divBdr>
                  <w:divsChild>
                    <w:div w:id="1145396725">
                      <w:marLeft w:val="0"/>
                      <w:marRight w:val="0"/>
                      <w:marTop w:val="0"/>
                      <w:marBottom w:val="0"/>
                      <w:divBdr>
                        <w:top w:val="none" w:sz="0" w:space="0" w:color="auto"/>
                        <w:left w:val="none" w:sz="0" w:space="0" w:color="auto"/>
                        <w:bottom w:val="none" w:sz="0" w:space="0" w:color="auto"/>
                        <w:right w:val="none" w:sz="0" w:space="0" w:color="auto"/>
                      </w:divBdr>
                    </w:div>
                  </w:divsChild>
                </w:div>
                <w:div w:id="2096973921">
                  <w:marLeft w:val="0"/>
                  <w:marRight w:val="0"/>
                  <w:marTop w:val="0"/>
                  <w:marBottom w:val="0"/>
                  <w:divBdr>
                    <w:top w:val="none" w:sz="0" w:space="0" w:color="auto"/>
                    <w:left w:val="none" w:sz="0" w:space="0" w:color="auto"/>
                    <w:bottom w:val="none" w:sz="0" w:space="0" w:color="auto"/>
                    <w:right w:val="none" w:sz="0" w:space="0" w:color="auto"/>
                  </w:divBdr>
                  <w:divsChild>
                    <w:div w:id="2143765946">
                      <w:marLeft w:val="0"/>
                      <w:marRight w:val="0"/>
                      <w:marTop w:val="0"/>
                      <w:marBottom w:val="0"/>
                      <w:divBdr>
                        <w:top w:val="none" w:sz="0" w:space="0" w:color="auto"/>
                        <w:left w:val="none" w:sz="0" w:space="0" w:color="auto"/>
                        <w:bottom w:val="none" w:sz="0" w:space="0" w:color="auto"/>
                        <w:right w:val="none" w:sz="0" w:space="0" w:color="auto"/>
                      </w:divBdr>
                    </w:div>
                  </w:divsChild>
                </w:div>
                <w:div w:id="2136874431">
                  <w:marLeft w:val="0"/>
                  <w:marRight w:val="0"/>
                  <w:marTop w:val="0"/>
                  <w:marBottom w:val="0"/>
                  <w:divBdr>
                    <w:top w:val="none" w:sz="0" w:space="0" w:color="auto"/>
                    <w:left w:val="none" w:sz="0" w:space="0" w:color="auto"/>
                    <w:bottom w:val="none" w:sz="0" w:space="0" w:color="auto"/>
                    <w:right w:val="none" w:sz="0" w:space="0" w:color="auto"/>
                  </w:divBdr>
                  <w:divsChild>
                    <w:div w:id="1407335181">
                      <w:marLeft w:val="0"/>
                      <w:marRight w:val="0"/>
                      <w:marTop w:val="0"/>
                      <w:marBottom w:val="0"/>
                      <w:divBdr>
                        <w:top w:val="none" w:sz="0" w:space="0" w:color="auto"/>
                        <w:left w:val="none" w:sz="0" w:space="0" w:color="auto"/>
                        <w:bottom w:val="none" w:sz="0" w:space="0" w:color="auto"/>
                        <w:right w:val="none" w:sz="0" w:space="0" w:color="auto"/>
                      </w:divBdr>
                    </w:div>
                  </w:divsChild>
                </w:div>
                <w:div w:id="1184977907">
                  <w:marLeft w:val="0"/>
                  <w:marRight w:val="0"/>
                  <w:marTop w:val="0"/>
                  <w:marBottom w:val="0"/>
                  <w:divBdr>
                    <w:top w:val="none" w:sz="0" w:space="0" w:color="auto"/>
                    <w:left w:val="none" w:sz="0" w:space="0" w:color="auto"/>
                    <w:bottom w:val="none" w:sz="0" w:space="0" w:color="auto"/>
                    <w:right w:val="none" w:sz="0" w:space="0" w:color="auto"/>
                  </w:divBdr>
                  <w:divsChild>
                    <w:div w:id="1126893697">
                      <w:marLeft w:val="0"/>
                      <w:marRight w:val="0"/>
                      <w:marTop w:val="0"/>
                      <w:marBottom w:val="0"/>
                      <w:divBdr>
                        <w:top w:val="none" w:sz="0" w:space="0" w:color="auto"/>
                        <w:left w:val="none" w:sz="0" w:space="0" w:color="auto"/>
                        <w:bottom w:val="none" w:sz="0" w:space="0" w:color="auto"/>
                        <w:right w:val="none" w:sz="0" w:space="0" w:color="auto"/>
                      </w:divBdr>
                    </w:div>
                  </w:divsChild>
                </w:div>
                <w:div w:id="365259168">
                  <w:marLeft w:val="0"/>
                  <w:marRight w:val="0"/>
                  <w:marTop w:val="0"/>
                  <w:marBottom w:val="0"/>
                  <w:divBdr>
                    <w:top w:val="none" w:sz="0" w:space="0" w:color="auto"/>
                    <w:left w:val="none" w:sz="0" w:space="0" w:color="auto"/>
                    <w:bottom w:val="none" w:sz="0" w:space="0" w:color="auto"/>
                    <w:right w:val="none" w:sz="0" w:space="0" w:color="auto"/>
                  </w:divBdr>
                  <w:divsChild>
                    <w:div w:id="1055196735">
                      <w:marLeft w:val="0"/>
                      <w:marRight w:val="0"/>
                      <w:marTop w:val="0"/>
                      <w:marBottom w:val="0"/>
                      <w:divBdr>
                        <w:top w:val="none" w:sz="0" w:space="0" w:color="auto"/>
                        <w:left w:val="none" w:sz="0" w:space="0" w:color="auto"/>
                        <w:bottom w:val="none" w:sz="0" w:space="0" w:color="auto"/>
                        <w:right w:val="none" w:sz="0" w:space="0" w:color="auto"/>
                      </w:divBdr>
                    </w:div>
                  </w:divsChild>
                </w:div>
                <w:div w:id="1894730264">
                  <w:marLeft w:val="0"/>
                  <w:marRight w:val="0"/>
                  <w:marTop w:val="0"/>
                  <w:marBottom w:val="0"/>
                  <w:divBdr>
                    <w:top w:val="none" w:sz="0" w:space="0" w:color="auto"/>
                    <w:left w:val="none" w:sz="0" w:space="0" w:color="auto"/>
                    <w:bottom w:val="none" w:sz="0" w:space="0" w:color="auto"/>
                    <w:right w:val="none" w:sz="0" w:space="0" w:color="auto"/>
                  </w:divBdr>
                  <w:divsChild>
                    <w:div w:id="1332179645">
                      <w:marLeft w:val="0"/>
                      <w:marRight w:val="0"/>
                      <w:marTop w:val="0"/>
                      <w:marBottom w:val="0"/>
                      <w:divBdr>
                        <w:top w:val="none" w:sz="0" w:space="0" w:color="auto"/>
                        <w:left w:val="none" w:sz="0" w:space="0" w:color="auto"/>
                        <w:bottom w:val="none" w:sz="0" w:space="0" w:color="auto"/>
                        <w:right w:val="none" w:sz="0" w:space="0" w:color="auto"/>
                      </w:divBdr>
                    </w:div>
                  </w:divsChild>
                </w:div>
                <w:div w:id="1555240157">
                  <w:marLeft w:val="0"/>
                  <w:marRight w:val="0"/>
                  <w:marTop w:val="0"/>
                  <w:marBottom w:val="0"/>
                  <w:divBdr>
                    <w:top w:val="none" w:sz="0" w:space="0" w:color="auto"/>
                    <w:left w:val="none" w:sz="0" w:space="0" w:color="auto"/>
                    <w:bottom w:val="none" w:sz="0" w:space="0" w:color="auto"/>
                    <w:right w:val="none" w:sz="0" w:space="0" w:color="auto"/>
                  </w:divBdr>
                  <w:divsChild>
                    <w:div w:id="385834086">
                      <w:marLeft w:val="0"/>
                      <w:marRight w:val="0"/>
                      <w:marTop w:val="0"/>
                      <w:marBottom w:val="0"/>
                      <w:divBdr>
                        <w:top w:val="none" w:sz="0" w:space="0" w:color="auto"/>
                        <w:left w:val="none" w:sz="0" w:space="0" w:color="auto"/>
                        <w:bottom w:val="none" w:sz="0" w:space="0" w:color="auto"/>
                        <w:right w:val="none" w:sz="0" w:space="0" w:color="auto"/>
                      </w:divBdr>
                    </w:div>
                  </w:divsChild>
                </w:div>
                <w:div w:id="63843879">
                  <w:marLeft w:val="0"/>
                  <w:marRight w:val="0"/>
                  <w:marTop w:val="0"/>
                  <w:marBottom w:val="0"/>
                  <w:divBdr>
                    <w:top w:val="none" w:sz="0" w:space="0" w:color="auto"/>
                    <w:left w:val="none" w:sz="0" w:space="0" w:color="auto"/>
                    <w:bottom w:val="none" w:sz="0" w:space="0" w:color="auto"/>
                    <w:right w:val="none" w:sz="0" w:space="0" w:color="auto"/>
                  </w:divBdr>
                  <w:divsChild>
                    <w:div w:id="1690401637">
                      <w:marLeft w:val="0"/>
                      <w:marRight w:val="0"/>
                      <w:marTop w:val="0"/>
                      <w:marBottom w:val="0"/>
                      <w:divBdr>
                        <w:top w:val="none" w:sz="0" w:space="0" w:color="auto"/>
                        <w:left w:val="none" w:sz="0" w:space="0" w:color="auto"/>
                        <w:bottom w:val="none" w:sz="0" w:space="0" w:color="auto"/>
                        <w:right w:val="none" w:sz="0" w:space="0" w:color="auto"/>
                      </w:divBdr>
                    </w:div>
                  </w:divsChild>
                </w:div>
                <w:div w:id="1639650830">
                  <w:marLeft w:val="0"/>
                  <w:marRight w:val="0"/>
                  <w:marTop w:val="0"/>
                  <w:marBottom w:val="0"/>
                  <w:divBdr>
                    <w:top w:val="none" w:sz="0" w:space="0" w:color="auto"/>
                    <w:left w:val="none" w:sz="0" w:space="0" w:color="auto"/>
                    <w:bottom w:val="none" w:sz="0" w:space="0" w:color="auto"/>
                    <w:right w:val="none" w:sz="0" w:space="0" w:color="auto"/>
                  </w:divBdr>
                  <w:divsChild>
                    <w:div w:id="382750595">
                      <w:marLeft w:val="0"/>
                      <w:marRight w:val="0"/>
                      <w:marTop w:val="0"/>
                      <w:marBottom w:val="0"/>
                      <w:divBdr>
                        <w:top w:val="none" w:sz="0" w:space="0" w:color="auto"/>
                        <w:left w:val="none" w:sz="0" w:space="0" w:color="auto"/>
                        <w:bottom w:val="none" w:sz="0" w:space="0" w:color="auto"/>
                        <w:right w:val="none" w:sz="0" w:space="0" w:color="auto"/>
                      </w:divBdr>
                    </w:div>
                  </w:divsChild>
                </w:div>
                <w:div w:id="970981639">
                  <w:marLeft w:val="0"/>
                  <w:marRight w:val="0"/>
                  <w:marTop w:val="0"/>
                  <w:marBottom w:val="0"/>
                  <w:divBdr>
                    <w:top w:val="none" w:sz="0" w:space="0" w:color="auto"/>
                    <w:left w:val="none" w:sz="0" w:space="0" w:color="auto"/>
                    <w:bottom w:val="none" w:sz="0" w:space="0" w:color="auto"/>
                    <w:right w:val="none" w:sz="0" w:space="0" w:color="auto"/>
                  </w:divBdr>
                  <w:divsChild>
                    <w:div w:id="670330629">
                      <w:marLeft w:val="0"/>
                      <w:marRight w:val="0"/>
                      <w:marTop w:val="0"/>
                      <w:marBottom w:val="0"/>
                      <w:divBdr>
                        <w:top w:val="none" w:sz="0" w:space="0" w:color="auto"/>
                        <w:left w:val="none" w:sz="0" w:space="0" w:color="auto"/>
                        <w:bottom w:val="none" w:sz="0" w:space="0" w:color="auto"/>
                        <w:right w:val="none" w:sz="0" w:space="0" w:color="auto"/>
                      </w:divBdr>
                    </w:div>
                  </w:divsChild>
                </w:div>
                <w:div w:id="327025636">
                  <w:marLeft w:val="0"/>
                  <w:marRight w:val="0"/>
                  <w:marTop w:val="0"/>
                  <w:marBottom w:val="0"/>
                  <w:divBdr>
                    <w:top w:val="none" w:sz="0" w:space="0" w:color="auto"/>
                    <w:left w:val="none" w:sz="0" w:space="0" w:color="auto"/>
                    <w:bottom w:val="none" w:sz="0" w:space="0" w:color="auto"/>
                    <w:right w:val="none" w:sz="0" w:space="0" w:color="auto"/>
                  </w:divBdr>
                  <w:divsChild>
                    <w:div w:id="1810396379">
                      <w:marLeft w:val="0"/>
                      <w:marRight w:val="0"/>
                      <w:marTop w:val="0"/>
                      <w:marBottom w:val="0"/>
                      <w:divBdr>
                        <w:top w:val="none" w:sz="0" w:space="0" w:color="auto"/>
                        <w:left w:val="none" w:sz="0" w:space="0" w:color="auto"/>
                        <w:bottom w:val="none" w:sz="0" w:space="0" w:color="auto"/>
                        <w:right w:val="none" w:sz="0" w:space="0" w:color="auto"/>
                      </w:divBdr>
                    </w:div>
                  </w:divsChild>
                </w:div>
                <w:div w:id="421269087">
                  <w:marLeft w:val="0"/>
                  <w:marRight w:val="0"/>
                  <w:marTop w:val="0"/>
                  <w:marBottom w:val="0"/>
                  <w:divBdr>
                    <w:top w:val="none" w:sz="0" w:space="0" w:color="auto"/>
                    <w:left w:val="none" w:sz="0" w:space="0" w:color="auto"/>
                    <w:bottom w:val="none" w:sz="0" w:space="0" w:color="auto"/>
                    <w:right w:val="none" w:sz="0" w:space="0" w:color="auto"/>
                  </w:divBdr>
                  <w:divsChild>
                    <w:div w:id="1163013761">
                      <w:marLeft w:val="0"/>
                      <w:marRight w:val="0"/>
                      <w:marTop w:val="0"/>
                      <w:marBottom w:val="0"/>
                      <w:divBdr>
                        <w:top w:val="none" w:sz="0" w:space="0" w:color="auto"/>
                        <w:left w:val="none" w:sz="0" w:space="0" w:color="auto"/>
                        <w:bottom w:val="none" w:sz="0" w:space="0" w:color="auto"/>
                        <w:right w:val="none" w:sz="0" w:space="0" w:color="auto"/>
                      </w:divBdr>
                    </w:div>
                  </w:divsChild>
                </w:div>
                <w:div w:id="1619335973">
                  <w:marLeft w:val="0"/>
                  <w:marRight w:val="0"/>
                  <w:marTop w:val="0"/>
                  <w:marBottom w:val="0"/>
                  <w:divBdr>
                    <w:top w:val="none" w:sz="0" w:space="0" w:color="auto"/>
                    <w:left w:val="none" w:sz="0" w:space="0" w:color="auto"/>
                    <w:bottom w:val="none" w:sz="0" w:space="0" w:color="auto"/>
                    <w:right w:val="none" w:sz="0" w:space="0" w:color="auto"/>
                  </w:divBdr>
                  <w:divsChild>
                    <w:div w:id="1396784368">
                      <w:marLeft w:val="0"/>
                      <w:marRight w:val="0"/>
                      <w:marTop w:val="0"/>
                      <w:marBottom w:val="0"/>
                      <w:divBdr>
                        <w:top w:val="none" w:sz="0" w:space="0" w:color="auto"/>
                        <w:left w:val="none" w:sz="0" w:space="0" w:color="auto"/>
                        <w:bottom w:val="none" w:sz="0" w:space="0" w:color="auto"/>
                        <w:right w:val="none" w:sz="0" w:space="0" w:color="auto"/>
                      </w:divBdr>
                    </w:div>
                  </w:divsChild>
                </w:div>
                <w:div w:id="2037923407">
                  <w:marLeft w:val="0"/>
                  <w:marRight w:val="0"/>
                  <w:marTop w:val="0"/>
                  <w:marBottom w:val="0"/>
                  <w:divBdr>
                    <w:top w:val="none" w:sz="0" w:space="0" w:color="auto"/>
                    <w:left w:val="none" w:sz="0" w:space="0" w:color="auto"/>
                    <w:bottom w:val="none" w:sz="0" w:space="0" w:color="auto"/>
                    <w:right w:val="none" w:sz="0" w:space="0" w:color="auto"/>
                  </w:divBdr>
                  <w:divsChild>
                    <w:div w:id="1821264641">
                      <w:marLeft w:val="0"/>
                      <w:marRight w:val="0"/>
                      <w:marTop w:val="0"/>
                      <w:marBottom w:val="0"/>
                      <w:divBdr>
                        <w:top w:val="none" w:sz="0" w:space="0" w:color="auto"/>
                        <w:left w:val="none" w:sz="0" w:space="0" w:color="auto"/>
                        <w:bottom w:val="none" w:sz="0" w:space="0" w:color="auto"/>
                        <w:right w:val="none" w:sz="0" w:space="0" w:color="auto"/>
                      </w:divBdr>
                    </w:div>
                  </w:divsChild>
                </w:div>
                <w:div w:id="1717314602">
                  <w:marLeft w:val="0"/>
                  <w:marRight w:val="0"/>
                  <w:marTop w:val="0"/>
                  <w:marBottom w:val="0"/>
                  <w:divBdr>
                    <w:top w:val="none" w:sz="0" w:space="0" w:color="auto"/>
                    <w:left w:val="none" w:sz="0" w:space="0" w:color="auto"/>
                    <w:bottom w:val="none" w:sz="0" w:space="0" w:color="auto"/>
                    <w:right w:val="none" w:sz="0" w:space="0" w:color="auto"/>
                  </w:divBdr>
                  <w:divsChild>
                    <w:div w:id="1946687529">
                      <w:marLeft w:val="0"/>
                      <w:marRight w:val="0"/>
                      <w:marTop w:val="0"/>
                      <w:marBottom w:val="0"/>
                      <w:divBdr>
                        <w:top w:val="none" w:sz="0" w:space="0" w:color="auto"/>
                        <w:left w:val="none" w:sz="0" w:space="0" w:color="auto"/>
                        <w:bottom w:val="none" w:sz="0" w:space="0" w:color="auto"/>
                        <w:right w:val="none" w:sz="0" w:space="0" w:color="auto"/>
                      </w:divBdr>
                    </w:div>
                  </w:divsChild>
                </w:div>
                <w:div w:id="790823722">
                  <w:marLeft w:val="0"/>
                  <w:marRight w:val="0"/>
                  <w:marTop w:val="0"/>
                  <w:marBottom w:val="0"/>
                  <w:divBdr>
                    <w:top w:val="none" w:sz="0" w:space="0" w:color="auto"/>
                    <w:left w:val="none" w:sz="0" w:space="0" w:color="auto"/>
                    <w:bottom w:val="none" w:sz="0" w:space="0" w:color="auto"/>
                    <w:right w:val="none" w:sz="0" w:space="0" w:color="auto"/>
                  </w:divBdr>
                  <w:divsChild>
                    <w:div w:id="192849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552258">
          <w:marLeft w:val="0"/>
          <w:marRight w:val="0"/>
          <w:marTop w:val="0"/>
          <w:marBottom w:val="0"/>
          <w:divBdr>
            <w:top w:val="none" w:sz="0" w:space="0" w:color="auto"/>
            <w:left w:val="none" w:sz="0" w:space="0" w:color="auto"/>
            <w:bottom w:val="none" w:sz="0" w:space="0" w:color="auto"/>
            <w:right w:val="none" w:sz="0" w:space="0" w:color="auto"/>
          </w:divBdr>
          <w:divsChild>
            <w:div w:id="1977101805">
              <w:marLeft w:val="0"/>
              <w:marRight w:val="0"/>
              <w:marTop w:val="0"/>
              <w:marBottom w:val="0"/>
              <w:divBdr>
                <w:top w:val="none" w:sz="0" w:space="0" w:color="auto"/>
                <w:left w:val="none" w:sz="0" w:space="0" w:color="auto"/>
                <w:bottom w:val="none" w:sz="0" w:space="0" w:color="auto"/>
                <w:right w:val="none" w:sz="0" w:space="0" w:color="auto"/>
              </w:divBdr>
            </w:div>
            <w:div w:id="32317587">
              <w:marLeft w:val="0"/>
              <w:marRight w:val="0"/>
              <w:marTop w:val="0"/>
              <w:marBottom w:val="0"/>
              <w:divBdr>
                <w:top w:val="none" w:sz="0" w:space="0" w:color="auto"/>
                <w:left w:val="none" w:sz="0" w:space="0" w:color="auto"/>
                <w:bottom w:val="none" w:sz="0" w:space="0" w:color="auto"/>
                <w:right w:val="none" w:sz="0" w:space="0" w:color="auto"/>
              </w:divBdr>
            </w:div>
            <w:div w:id="991175363">
              <w:marLeft w:val="0"/>
              <w:marRight w:val="0"/>
              <w:marTop w:val="0"/>
              <w:marBottom w:val="0"/>
              <w:divBdr>
                <w:top w:val="none" w:sz="0" w:space="0" w:color="auto"/>
                <w:left w:val="none" w:sz="0" w:space="0" w:color="auto"/>
                <w:bottom w:val="none" w:sz="0" w:space="0" w:color="auto"/>
                <w:right w:val="none" w:sz="0" w:space="0" w:color="auto"/>
              </w:divBdr>
            </w:div>
            <w:div w:id="761604605">
              <w:marLeft w:val="0"/>
              <w:marRight w:val="0"/>
              <w:marTop w:val="0"/>
              <w:marBottom w:val="0"/>
              <w:divBdr>
                <w:top w:val="none" w:sz="0" w:space="0" w:color="auto"/>
                <w:left w:val="none" w:sz="0" w:space="0" w:color="auto"/>
                <w:bottom w:val="none" w:sz="0" w:space="0" w:color="auto"/>
                <w:right w:val="none" w:sz="0" w:space="0" w:color="auto"/>
              </w:divBdr>
            </w:div>
            <w:div w:id="1503158846">
              <w:marLeft w:val="0"/>
              <w:marRight w:val="0"/>
              <w:marTop w:val="0"/>
              <w:marBottom w:val="0"/>
              <w:divBdr>
                <w:top w:val="none" w:sz="0" w:space="0" w:color="auto"/>
                <w:left w:val="none" w:sz="0" w:space="0" w:color="auto"/>
                <w:bottom w:val="none" w:sz="0" w:space="0" w:color="auto"/>
                <w:right w:val="none" w:sz="0" w:space="0" w:color="auto"/>
              </w:divBdr>
            </w:div>
            <w:div w:id="2124108852">
              <w:marLeft w:val="0"/>
              <w:marRight w:val="0"/>
              <w:marTop w:val="0"/>
              <w:marBottom w:val="0"/>
              <w:divBdr>
                <w:top w:val="none" w:sz="0" w:space="0" w:color="auto"/>
                <w:left w:val="none" w:sz="0" w:space="0" w:color="auto"/>
                <w:bottom w:val="none" w:sz="0" w:space="0" w:color="auto"/>
                <w:right w:val="none" w:sz="0" w:space="0" w:color="auto"/>
              </w:divBdr>
            </w:div>
            <w:div w:id="191112676">
              <w:marLeft w:val="0"/>
              <w:marRight w:val="0"/>
              <w:marTop w:val="0"/>
              <w:marBottom w:val="0"/>
              <w:divBdr>
                <w:top w:val="none" w:sz="0" w:space="0" w:color="auto"/>
                <w:left w:val="none" w:sz="0" w:space="0" w:color="auto"/>
                <w:bottom w:val="none" w:sz="0" w:space="0" w:color="auto"/>
                <w:right w:val="none" w:sz="0" w:space="0" w:color="auto"/>
              </w:divBdr>
            </w:div>
            <w:div w:id="471363264">
              <w:marLeft w:val="0"/>
              <w:marRight w:val="0"/>
              <w:marTop w:val="0"/>
              <w:marBottom w:val="0"/>
              <w:divBdr>
                <w:top w:val="none" w:sz="0" w:space="0" w:color="auto"/>
                <w:left w:val="none" w:sz="0" w:space="0" w:color="auto"/>
                <w:bottom w:val="none" w:sz="0" w:space="0" w:color="auto"/>
                <w:right w:val="none" w:sz="0" w:space="0" w:color="auto"/>
              </w:divBdr>
            </w:div>
            <w:div w:id="1593780642">
              <w:marLeft w:val="0"/>
              <w:marRight w:val="0"/>
              <w:marTop w:val="0"/>
              <w:marBottom w:val="0"/>
              <w:divBdr>
                <w:top w:val="none" w:sz="0" w:space="0" w:color="auto"/>
                <w:left w:val="none" w:sz="0" w:space="0" w:color="auto"/>
                <w:bottom w:val="none" w:sz="0" w:space="0" w:color="auto"/>
                <w:right w:val="none" w:sz="0" w:space="0" w:color="auto"/>
              </w:divBdr>
            </w:div>
            <w:div w:id="948660758">
              <w:marLeft w:val="0"/>
              <w:marRight w:val="0"/>
              <w:marTop w:val="0"/>
              <w:marBottom w:val="0"/>
              <w:divBdr>
                <w:top w:val="none" w:sz="0" w:space="0" w:color="auto"/>
                <w:left w:val="none" w:sz="0" w:space="0" w:color="auto"/>
                <w:bottom w:val="none" w:sz="0" w:space="0" w:color="auto"/>
                <w:right w:val="none" w:sz="0" w:space="0" w:color="auto"/>
              </w:divBdr>
            </w:div>
            <w:div w:id="801071050">
              <w:marLeft w:val="0"/>
              <w:marRight w:val="0"/>
              <w:marTop w:val="0"/>
              <w:marBottom w:val="0"/>
              <w:divBdr>
                <w:top w:val="none" w:sz="0" w:space="0" w:color="auto"/>
                <w:left w:val="none" w:sz="0" w:space="0" w:color="auto"/>
                <w:bottom w:val="none" w:sz="0" w:space="0" w:color="auto"/>
                <w:right w:val="none" w:sz="0" w:space="0" w:color="auto"/>
              </w:divBdr>
            </w:div>
            <w:div w:id="1991858520">
              <w:marLeft w:val="0"/>
              <w:marRight w:val="0"/>
              <w:marTop w:val="0"/>
              <w:marBottom w:val="0"/>
              <w:divBdr>
                <w:top w:val="none" w:sz="0" w:space="0" w:color="auto"/>
                <w:left w:val="none" w:sz="0" w:space="0" w:color="auto"/>
                <w:bottom w:val="none" w:sz="0" w:space="0" w:color="auto"/>
                <w:right w:val="none" w:sz="0" w:space="0" w:color="auto"/>
              </w:divBdr>
            </w:div>
            <w:div w:id="868226186">
              <w:marLeft w:val="0"/>
              <w:marRight w:val="0"/>
              <w:marTop w:val="0"/>
              <w:marBottom w:val="0"/>
              <w:divBdr>
                <w:top w:val="none" w:sz="0" w:space="0" w:color="auto"/>
                <w:left w:val="none" w:sz="0" w:space="0" w:color="auto"/>
                <w:bottom w:val="none" w:sz="0" w:space="0" w:color="auto"/>
                <w:right w:val="none" w:sz="0" w:space="0" w:color="auto"/>
              </w:divBdr>
            </w:div>
            <w:div w:id="1532959391">
              <w:marLeft w:val="0"/>
              <w:marRight w:val="0"/>
              <w:marTop w:val="0"/>
              <w:marBottom w:val="0"/>
              <w:divBdr>
                <w:top w:val="none" w:sz="0" w:space="0" w:color="auto"/>
                <w:left w:val="none" w:sz="0" w:space="0" w:color="auto"/>
                <w:bottom w:val="none" w:sz="0" w:space="0" w:color="auto"/>
                <w:right w:val="none" w:sz="0" w:space="0" w:color="auto"/>
              </w:divBdr>
            </w:div>
            <w:div w:id="1791582434">
              <w:marLeft w:val="0"/>
              <w:marRight w:val="0"/>
              <w:marTop w:val="0"/>
              <w:marBottom w:val="0"/>
              <w:divBdr>
                <w:top w:val="none" w:sz="0" w:space="0" w:color="auto"/>
                <w:left w:val="none" w:sz="0" w:space="0" w:color="auto"/>
                <w:bottom w:val="none" w:sz="0" w:space="0" w:color="auto"/>
                <w:right w:val="none" w:sz="0" w:space="0" w:color="auto"/>
              </w:divBdr>
            </w:div>
            <w:div w:id="1360353937">
              <w:marLeft w:val="0"/>
              <w:marRight w:val="0"/>
              <w:marTop w:val="0"/>
              <w:marBottom w:val="0"/>
              <w:divBdr>
                <w:top w:val="none" w:sz="0" w:space="0" w:color="auto"/>
                <w:left w:val="none" w:sz="0" w:space="0" w:color="auto"/>
                <w:bottom w:val="none" w:sz="0" w:space="0" w:color="auto"/>
                <w:right w:val="none" w:sz="0" w:space="0" w:color="auto"/>
              </w:divBdr>
            </w:div>
            <w:div w:id="410346278">
              <w:marLeft w:val="0"/>
              <w:marRight w:val="0"/>
              <w:marTop w:val="0"/>
              <w:marBottom w:val="0"/>
              <w:divBdr>
                <w:top w:val="none" w:sz="0" w:space="0" w:color="auto"/>
                <w:left w:val="none" w:sz="0" w:space="0" w:color="auto"/>
                <w:bottom w:val="none" w:sz="0" w:space="0" w:color="auto"/>
                <w:right w:val="none" w:sz="0" w:space="0" w:color="auto"/>
              </w:divBdr>
            </w:div>
            <w:div w:id="1272400019">
              <w:marLeft w:val="0"/>
              <w:marRight w:val="0"/>
              <w:marTop w:val="0"/>
              <w:marBottom w:val="0"/>
              <w:divBdr>
                <w:top w:val="none" w:sz="0" w:space="0" w:color="auto"/>
                <w:left w:val="none" w:sz="0" w:space="0" w:color="auto"/>
                <w:bottom w:val="none" w:sz="0" w:space="0" w:color="auto"/>
                <w:right w:val="none" w:sz="0" w:space="0" w:color="auto"/>
              </w:divBdr>
            </w:div>
            <w:div w:id="2133595175">
              <w:marLeft w:val="0"/>
              <w:marRight w:val="0"/>
              <w:marTop w:val="0"/>
              <w:marBottom w:val="0"/>
              <w:divBdr>
                <w:top w:val="none" w:sz="0" w:space="0" w:color="auto"/>
                <w:left w:val="none" w:sz="0" w:space="0" w:color="auto"/>
                <w:bottom w:val="none" w:sz="0" w:space="0" w:color="auto"/>
                <w:right w:val="none" w:sz="0" w:space="0" w:color="auto"/>
              </w:divBdr>
            </w:div>
            <w:div w:id="286589148">
              <w:marLeft w:val="0"/>
              <w:marRight w:val="0"/>
              <w:marTop w:val="0"/>
              <w:marBottom w:val="0"/>
              <w:divBdr>
                <w:top w:val="none" w:sz="0" w:space="0" w:color="auto"/>
                <w:left w:val="none" w:sz="0" w:space="0" w:color="auto"/>
                <w:bottom w:val="none" w:sz="0" w:space="0" w:color="auto"/>
                <w:right w:val="none" w:sz="0" w:space="0" w:color="auto"/>
              </w:divBdr>
            </w:div>
          </w:divsChild>
        </w:div>
        <w:div w:id="1111585132">
          <w:marLeft w:val="0"/>
          <w:marRight w:val="0"/>
          <w:marTop w:val="0"/>
          <w:marBottom w:val="0"/>
          <w:divBdr>
            <w:top w:val="none" w:sz="0" w:space="0" w:color="auto"/>
            <w:left w:val="none" w:sz="0" w:space="0" w:color="auto"/>
            <w:bottom w:val="none" w:sz="0" w:space="0" w:color="auto"/>
            <w:right w:val="none" w:sz="0" w:space="0" w:color="auto"/>
          </w:divBdr>
          <w:divsChild>
            <w:div w:id="964314593">
              <w:marLeft w:val="0"/>
              <w:marRight w:val="0"/>
              <w:marTop w:val="0"/>
              <w:marBottom w:val="0"/>
              <w:divBdr>
                <w:top w:val="none" w:sz="0" w:space="0" w:color="auto"/>
                <w:left w:val="none" w:sz="0" w:space="0" w:color="auto"/>
                <w:bottom w:val="none" w:sz="0" w:space="0" w:color="auto"/>
                <w:right w:val="none" w:sz="0" w:space="0" w:color="auto"/>
              </w:divBdr>
            </w:div>
            <w:div w:id="1929848442">
              <w:marLeft w:val="0"/>
              <w:marRight w:val="0"/>
              <w:marTop w:val="0"/>
              <w:marBottom w:val="0"/>
              <w:divBdr>
                <w:top w:val="none" w:sz="0" w:space="0" w:color="auto"/>
                <w:left w:val="none" w:sz="0" w:space="0" w:color="auto"/>
                <w:bottom w:val="none" w:sz="0" w:space="0" w:color="auto"/>
                <w:right w:val="none" w:sz="0" w:space="0" w:color="auto"/>
              </w:divBdr>
            </w:div>
            <w:div w:id="1586842879">
              <w:marLeft w:val="0"/>
              <w:marRight w:val="0"/>
              <w:marTop w:val="0"/>
              <w:marBottom w:val="0"/>
              <w:divBdr>
                <w:top w:val="none" w:sz="0" w:space="0" w:color="auto"/>
                <w:left w:val="none" w:sz="0" w:space="0" w:color="auto"/>
                <w:bottom w:val="none" w:sz="0" w:space="0" w:color="auto"/>
                <w:right w:val="none" w:sz="0" w:space="0" w:color="auto"/>
              </w:divBdr>
            </w:div>
            <w:div w:id="1075862291">
              <w:marLeft w:val="0"/>
              <w:marRight w:val="0"/>
              <w:marTop w:val="0"/>
              <w:marBottom w:val="0"/>
              <w:divBdr>
                <w:top w:val="none" w:sz="0" w:space="0" w:color="auto"/>
                <w:left w:val="none" w:sz="0" w:space="0" w:color="auto"/>
                <w:bottom w:val="none" w:sz="0" w:space="0" w:color="auto"/>
                <w:right w:val="none" w:sz="0" w:space="0" w:color="auto"/>
              </w:divBdr>
            </w:div>
            <w:div w:id="329406146">
              <w:marLeft w:val="0"/>
              <w:marRight w:val="0"/>
              <w:marTop w:val="0"/>
              <w:marBottom w:val="0"/>
              <w:divBdr>
                <w:top w:val="none" w:sz="0" w:space="0" w:color="auto"/>
                <w:left w:val="none" w:sz="0" w:space="0" w:color="auto"/>
                <w:bottom w:val="none" w:sz="0" w:space="0" w:color="auto"/>
                <w:right w:val="none" w:sz="0" w:space="0" w:color="auto"/>
              </w:divBdr>
            </w:div>
            <w:div w:id="52000945">
              <w:marLeft w:val="0"/>
              <w:marRight w:val="0"/>
              <w:marTop w:val="0"/>
              <w:marBottom w:val="0"/>
              <w:divBdr>
                <w:top w:val="none" w:sz="0" w:space="0" w:color="auto"/>
                <w:left w:val="none" w:sz="0" w:space="0" w:color="auto"/>
                <w:bottom w:val="none" w:sz="0" w:space="0" w:color="auto"/>
                <w:right w:val="none" w:sz="0" w:space="0" w:color="auto"/>
              </w:divBdr>
            </w:div>
            <w:div w:id="1367366196">
              <w:marLeft w:val="0"/>
              <w:marRight w:val="0"/>
              <w:marTop w:val="0"/>
              <w:marBottom w:val="0"/>
              <w:divBdr>
                <w:top w:val="none" w:sz="0" w:space="0" w:color="auto"/>
                <w:left w:val="none" w:sz="0" w:space="0" w:color="auto"/>
                <w:bottom w:val="none" w:sz="0" w:space="0" w:color="auto"/>
                <w:right w:val="none" w:sz="0" w:space="0" w:color="auto"/>
              </w:divBdr>
            </w:div>
            <w:div w:id="1500727772">
              <w:marLeft w:val="0"/>
              <w:marRight w:val="0"/>
              <w:marTop w:val="0"/>
              <w:marBottom w:val="0"/>
              <w:divBdr>
                <w:top w:val="none" w:sz="0" w:space="0" w:color="auto"/>
                <w:left w:val="none" w:sz="0" w:space="0" w:color="auto"/>
                <w:bottom w:val="none" w:sz="0" w:space="0" w:color="auto"/>
                <w:right w:val="none" w:sz="0" w:space="0" w:color="auto"/>
              </w:divBdr>
            </w:div>
            <w:div w:id="1499031408">
              <w:marLeft w:val="0"/>
              <w:marRight w:val="0"/>
              <w:marTop w:val="0"/>
              <w:marBottom w:val="0"/>
              <w:divBdr>
                <w:top w:val="none" w:sz="0" w:space="0" w:color="auto"/>
                <w:left w:val="none" w:sz="0" w:space="0" w:color="auto"/>
                <w:bottom w:val="none" w:sz="0" w:space="0" w:color="auto"/>
                <w:right w:val="none" w:sz="0" w:space="0" w:color="auto"/>
              </w:divBdr>
            </w:div>
            <w:div w:id="1698896036">
              <w:marLeft w:val="0"/>
              <w:marRight w:val="0"/>
              <w:marTop w:val="0"/>
              <w:marBottom w:val="0"/>
              <w:divBdr>
                <w:top w:val="none" w:sz="0" w:space="0" w:color="auto"/>
                <w:left w:val="none" w:sz="0" w:space="0" w:color="auto"/>
                <w:bottom w:val="none" w:sz="0" w:space="0" w:color="auto"/>
                <w:right w:val="none" w:sz="0" w:space="0" w:color="auto"/>
              </w:divBdr>
            </w:div>
            <w:div w:id="1508254529">
              <w:marLeft w:val="0"/>
              <w:marRight w:val="0"/>
              <w:marTop w:val="0"/>
              <w:marBottom w:val="0"/>
              <w:divBdr>
                <w:top w:val="none" w:sz="0" w:space="0" w:color="auto"/>
                <w:left w:val="none" w:sz="0" w:space="0" w:color="auto"/>
                <w:bottom w:val="none" w:sz="0" w:space="0" w:color="auto"/>
                <w:right w:val="none" w:sz="0" w:space="0" w:color="auto"/>
              </w:divBdr>
            </w:div>
            <w:div w:id="1311129768">
              <w:marLeft w:val="0"/>
              <w:marRight w:val="0"/>
              <w:marTop w:val="0"/>
              <w:marBottom w:val="0"/>
              <w:divBdr>
                <w:top w:val="none" w:sz="0" w:space="0" w:color="auto"/>
                <w:left w:val="none" w:sz="0" w:space="0" w:color="auto"/>
                <w:bottom w:val="none" w:sz="0" w:space="0" w:color="auto"/>
                <w:right w:val="none" w:sz="0" w:space="0" w:color="auto"/>
              </w:divBdr>
            </w:div>
            <w:div w:id="728304553">
              <w:marLeft w:val="0"/>
              <w:marRight w:val="0"/>
              <w:marTop w:val="0"/>
              <w:marBottom w:val="0"/>
              <w:divBdr>
                <w:top w:val="none" w:sz="0" w:space="0" w:color="auto"/>
                <w:left w:val="none" w:sz="0" w:space="0" w:color="auto"/>
                <w:bottom w:val="none" w:sz="0" w:space="0" w:color="auto"/>
                <w:right w:val="none" w:sz="0" w:space="0" w:color="auto"/>
              </w:divBdr>
            </w:div>
            <w:div w:id="1701584134">
              <w:marLeft w:val="0"/>
              <w:marRight w:val="0"/>
              <w:marTop w:val="0"/>
              <w:marBottom w:val="0"/>
              <w:divBdr>
                <w:top w:val="none" w:sz="0" w:space="0" w:color="auto"/>
                <w:left w:val="none" w:sz="0" w:space="0" w:color="auto"/>
                <w:bottom w:val="none" w:sz="0" w:space="0" w:color="auto"/>
                <w:right w:val="none" w:sz="0" w:space="0" w:color="auto"/>
              </w:divBdr>
            </w:div>
            <w:div w:id="277376839">
              <w:marLeft w:val="0"/>
              <w:marRight w:val="0"/>
              <w:marTop w:val="0"/>
              <w:marBottom w:val="0"/>
              <w:divBdr>
                <w:top w:val="none" w:sz="0" w:space="0" w:color="auto"/>
                <w:left w:val="none" w:sz="0" w:space="0" w:color="auto"/>
                <w:bottom w:val="none" w:sz="0" w:space="0" w:color="auto"/>
                <w:right w:val="none" w:sz="0" w:space="0" w:color="auto"/>
              </w:divBdr>
            </w:div>
            <w:div w:id="711731321">
              <w:marLeft w:val="0"/>
              <w:marRight w:val="0"/>
              <w:marTop w:val="0"/>
              <w:marBottom w:val="0"/>
              <w:divBdr>
                <w:top w:val="none" w:sz="0" w:space="0" w:color="auto"/>
                <w:left w:val="none" w:sz="0" w:space="0" w:color="auto"/>
                <w:bottom w:val="none" w:sz="0" w:space="0" w:color="auto"/>
                <w:right w:val="none" w:sz="0" w:space="0" w:color="auto"/>
              </w:divBdr>
            </w:div>
            <w:div w:id="1001467165">
              <w:marLeft w:val="0"/>
              <w:marRight w:val="0"/>
              <w:marTop w:val="0"/>
              <w:marBottom w:val="0"/>
              <w:divBdr>
                <w:top w:val="none" w:sz="0" w:space="0" w:color="auto"/>
                <w:left w:val="none" w:sz="0" w:space="0" w:color="auto"/>
                <w:bottom w:val="none" w:sz="0" w:space="0" w:color="auto"/>
                <w:right w:val="none" w:sz="0" w:space="0" w:color="auto"/>
              </w:divBdr>
            </w:div>
            <w:div w:id="1247962264">
              <w:marLeft w:val="0"/>
              <w:marRight w:val="0"/>
              <w:marTop w:val="0"/>
              <w:marBottom w:val="0"/>
              <w:divBdr>
                <w:top w:val="none" w:sz="0" w:space="0" w:color="auto"/>
                <w:left w:val="none" w:sz="0" w:space="0" w:color="auto"/>
                <w:bottom w:val="none" w:sz="0" w:space="0" w:color="auto"/>
                <w:right w:val="none" w:sz="0" w:space="0" w:color="auto"/>
              </w:divBdr>
            </w:div>
            <w:div w:id="850145957">
              <w:marLeft w:val="0"/>
              <w:marRight w:val="0"/>
              <w:marTop w:val="0"/>
              <w:marBottom w:val="0"/>
              <w:divBdr>
                <w:top w:val="none" w:sz="0" w:space="0" w:color="auto"/>
                <w:left w:val="none" w:sz="0" w:space="0" w:color="auto"/>
                <w:bottom w:val="none" w:sz="0" w:space="0" w:color="auto"/>
                <w:right w:val="none" w:sz="0" w:space="0" w:color="auto"/>
              </w:divBdr>
            </w:div>
            <w:div w:id="2028018098">
              <w:marLeft w:val="0"/>
              <w:marRight w:val="0"/>
              <w:marTop w:val="0"/>
              <w:marBottom w:val="0"/>
              <w:divBdr>
                <w:top w:val="none" w:sz="0" w:space="0" w:color="auto"/>
                <w:left w:val="none" w:sz="0" w:space="0" w:color="auto"/>
                <w:bottom w:val="none" w:sz="0" w:space="0" w:color="auto"/>
                <w:right w:val="none" w:sz="0" w:space="0" w:color="auto"/>
              </w:divBdr>
            </w:div>
          </w:divsChild>
        </w:div>
        <w:div w:id="1884781567">
          <w:marLeft w:val="0"/>
          <w:marRight w:val="0"/>
          <w:marTop w:val="0"/>
          <w:marBottom w:val="0"/>
          <w:divBdr>
            <w:top w:val="none" w:sz="0" w:space="0" w:color="auto"/>
            <w:left w:val="none" w:sz="0" w:space="0" w:color="auto"/>
            <w:bottom w:val="none" w:sz="0" w:space="0" w:color="auto"/>
            <w:right w:val="none" w:sz="0" w:space="0" w:color="auto"/>
          </w:divBdr>
          <w:divsChild>
            <w:div w:id="1703285991">
              <w:marLeft w:val="0"/>
              <w:marRight w:val="0"/>
              <w:marTop w:val="0"/>
              <w:marBottom w:val="0"/>
              <w:divBdr>
                <w:top w:val="none" w:sz="0" w:space="0" w:color="auto"/>
                <w:left w:val="none" w:sz="0" w:space="0" w:color="auto"/>
                <w:bottom w:val="none" w:sz="0" w:space="0" w:color="auto"/>
                <w:right w:val="none" w:sz="0" w:space="0" w:color="auto"/>
              </w:divBdr>
            </w:div>
            <w:div w:id="2104914949">
              <w:marLeft w:val="0"/>
              <w:marRight w:val="0"/>
              <w:marTop w:val="0"/>
              <w:marBottom w:val="0"/>
              <w:divBdr>
                <w:top w:val="none" w:sz="0" w:space="0" w:color="auto"/>
                <w:left w:val="none" w:sz="0" w:space="0" w:color="auto"/>
                <w:bottom w:val="none" w:sz="0" w:space="0" w:color="auto"/>
                <w:right w:val="none" w:sz="0" w:space="0" w:color="auto"/>
              </w:divBdr>
            </w:div>
            <w:div w:id="195585966">
              <w:marLeft w:val="0"/>
              <w:marRight w:val="0"/>
              <w:marTop w:val="0"/>
              <w:marBottom w:val="0"/>
              <w:divBdr>
                <w:top w:val="none" w:sz="0" w:space="0" w:color="auto"/>
                <w:left w:val="none" w:sz="0" w:space="0" w:color="auto"/>
                <w:bottom w:val="none" w:sz="0" w:space="0" w:color="auto"/>
                <w:right w:val="none" w:sz="0" w:space="0" w:color="auto"/>
              </w:divBdr>
            </w:div>
            <w:div w:id="696665793">
              <w:marLeft w:val="0"/>
              <w:marRight w:val="0"/>
              <w:marTop w:val="0"/>
              <w:marBottom w:val="0"/>
              <w:divBdr>
                <w:top w:val="none" w:sz="0" w:space="0" w:color="auto"/>
                <w:left w:val="none" w:sz="0" w:space="0" w:color="auto"/>
                <w:bottom w:val="none" w:sz="0" w:space="0" w:color="auto"/>
                <w:right w:val="none" w:sz="0" w:space="0" w:color="auto"/>
              </w:divBdr>
            </w:div>
            <w:div w:id="1491098748">
              <w:marLeft w:val="0"/>
              <w:marRight w:val="0"/>
              <w:marTop w:val="0"/>
              <w:marBottom w:val="0"/>
              <w:divBdr>
                <w:top w:val="none" w:sz="0" w:space="0" w:color="auto"/>
                <w:left w:val="none" w:sz="0" w:space="0" w:color="auto"/>
                <w:bottom w:val="none" w:sz="0" w:space="0" w:color="auto"/>
                <w:right w:val="none" w:sz="0" w:space="0" w:color="auto"/>
              </w:divBdr>
            </w:div>
            <w:div w:id="682433872">
              <w:marLeft w:val="0"/>
              <w:marRight w:val="0"/>
              <w:marTop w:val="0"/>
              <w:marBottom w:val="0"/>
              <w:divBdr>
                <w:top w:val="none" w:sz="0" w:space="0" w:color="auto"/>
                <w:left w:val="none" w:sz="0" w:space="0" w:color="auto"/>
                <w:bottom w:val="none" w:sz="0" w:space="0" w:color="auto"/>
                <w:right w:val="none" w:sz="0" w:space="0" w:color="auto"/>
              </w:divBdr>
            </w:div>
            <w:div w:id="2061319386">
              <w:marLeft w:val="0"/>
              <w:marRight w:val="0"/>
              <w:marTop w:val="0"/>
              <w:marBottom w:val="0"/>
              <w:divBdr>
                <w:top w:val="none" w:sz="0" w:space="0" w:color="auto"/>
                <w:left w:val="none" w:sz="0" w:space="0" w:color="auto"/>
                <w:bottom w:val="none" w:sz="0" w:space="0" w:color="auto"/>
                <w:right w:val="none" w:sz="0" w:space="0" w:color="auto"/>
              </w:divBdr>
            </w:div>
            <w:div w:id="335965985">
              <w:marLeft w:val="0"/>
              <w:marRight w:val="0"/>
              <w:marTop w:val="0"/>
              <w:marBottom w:val="0"/>
              <w:divBdr>
                <w:top w:val="none" w:sz="0" w:space="0" w:color="auto"/>
                <w:left w:val="none" w:sz="0" w:space="0" w:color="auto"/>
                <w:bottom w:val="none" w:sz="0" w:space="0" w:color="auto"/>
                <w:right w:val="none" w:sz="0" w:space="0" w:color="auto"/>
              </w:divBdr>
            </w:div>
            <w:div w:id="2067490065">
              <w:marLeft w:val="0"/>
              <w:marRight w:val="0"/>
              <w:marTop w:val="0"/>
              <w:marBottom w:val="0"/>
              <w:divBdr>
                <w:top w:val="none" w:sz="0" w:space="0" w:color="auto"/>
                <w:left w:val="none" w:sz="0" w:space="0" w:color="auto"/>
                <w:bottom w:val="none" w:sz="0" w:space="0" w:color="auto"/>
                <w:right w:val="none" w:sz="0" w:space="0" w:color="auto"/>
              </w:divBdr>
            </w:div>
            <w:div w:id="1164006617">
              <w:marLeft w:val="0"/>
              <w:marRight w:val="0"/>
              <w:marTop w:val="0"/>
              <w:marBottom w:val="0"/>
              <w:divBdr>
                <w:top w:val="none" w:sz="0" w:space="0" w:color="auto"/>
                <w:left w:val="none" w:sz="0" w:space="0" w:color="auto"/>
                <w:bottom w:val="none" w:sz="0" w:space="0" w:color="auto"/>
                <w:right w:val="none" w:sz="0" w:space="0" w:color="auto"/>
              </w:divBdr>
            </w:div>
            <w:div w:id="1043291082">
              <w:marLeft w:val="0"/>
              <w:marRight w:val="0"/>
              <w:marTop w:val="0"/>
              <w:marBottom w:val="0"/>
              <w:divBdr>
                <w:top w:val="none" w:sz="0" w:space="0" w:color="auto"/>
                <w:left w:val="none" w:sz="0" w:space="0" w:color="auto"/>
                <w:bottom w:val="none" w:sz="0" w:space="0" w:color="auto"/>
                <w:right w:val="none" w:sz="0" w:space="0" w:color="auto"/>
              </w:divBdr>
            </w:div>
            <w:div w:id="1849589730">
              <w:marLeft w:val="0"/>
              <w:marRight w:val="0"/>
              <w:marTop w:val="0"/>
              <w:marBottom w:val="0"/>
              <w:divBdr>
                <w:top w:val="none" w:sz="0" w:space="0" w:color="auto"/>
                <w:left w:val="none" w:sz="0" w:space="0" w:color="auto"/>
                <w:bottom w:val="none" w:sz="0" w:space="0" w:color="auto"/>
                <w:right w:val="none" w:sz="0" w:space="0" w:color="auto"/>
              </w:divBdr>
            </w:div>
            <w:div w:id="734813137">
              <w:marLeft w:val="0"/>
              <w:marRight w:val="0"/>
              <w:marTop w:val="0"/>
              <w:marBottom w:val="0"/>
              <w:divBdr>
                <w:top w:val="none" w:sz="0" w:space="0" w:color="auto"/>
                <w:left w:val="none" w:sz="0" w:space="0" w:color="auto"/>
                <w:bottom w:val="none" w:sz="0" w:space="0" w:color="auto"/>
                <w:right w:val="none" w:sz="0" w:space="0" w:color="auto"/>
              </w:divBdr>
            </w:div>
            <w:div w:id="1949654350">
              <w:marLeft w:val="0"/>
              <w:marRight w:val="0"/>
              <w:marTop w:val="0"/>
              <w:marBottom w:val="0"/>
              <w:divBdr>
                <w:top w:val="none" w:sz="0" w:space="0" w:color="auto"/>
                <w:left w:val="none" w:sz="0" w:space="0" w:color="auto"/>
                <w:bottom w:val="none" w:sz="0" w:space="0" w:color="auto"/>
                <w:right w:val="none" w:sz="0" w:space="0" w:color="auto"/>
              </w:divBdr>
            </w:div>
            <w:div w:id="482310764">
              <w:marLeft w:val="0"/>
              <w:marRight w:val="0"/>
              <w:marTop w:val="0"/>
              <w:marBottom w:val="0"/>
              <w:divBdr>
                <w:top w:val="none" w:sz="0" w:space="0" w:color="auto"/>
                <w:left w:val="none" w:sz="0" w:space="0" w:color="auto"/>
                <w:bottom w:val="none" w:sz="0" w:space="0" w:color="auto"/>
                <w:right w:val="none" w:sz="0" w:space="0" w:color="auto"/>
              </w:divBdr>
            </w:div>
            <w:div w:id="612135952">
              <w:marLeft w:val="0"/>
              <w:marRight w:val="0"/>
              <w:marTop w:val="0"/>
              <w:marBottom w:val="0"/>
              <w:divBdr>
                <w:top w:val="none" w:sz="0" w:space="0" w:color="auto"/>
                <w:left w:val="none" w:sz="0" w:space="0" w:color="auto"/>
                <w:bottom w:val="none" w:sz="0" w:space="0" w:color="auto"/>
                <w:right w:val="none" w:sz="0" w:space="0" w:color="auto"/>
              </w:divBdr>
            </w:div>
            <w:div w:id="564341777">
              <w:marLeft w:val="0"/>
              <w:marRight w:val="0"/>
              <w:marTop w:val="0"/>
              <w:marBottom w:val="0"/>
              <w:divBdr>
                <w:top w:val="none" w:sz="0" w:space="0" w:color="auto"/>
                <w:left w:val="none" w:sz="0" w:space="0" w:color="auto"/>
                <w:bottom w:val="none" w:sz="0" w:space="0" w:color="auto"/>
                <w:right w:val="none" w:sz="0" w:space="0" w:color="auto"/>
              </w:divBdr>
            </w:div>
            <w:div w:id="876623192">
              <w:marLeft w:val="0"/>
              <w:marRight w:val="0"/>
              <w:marTop w:val="0"/>
              <w:marBottom w:val="0"/>
              <w:divBdr>
                <w:top w:val="none" w:sz="0" w:space="0" w:color="auto"/>
                <w:left w:val="none" w:sz="0" w:space="0" w:color="auto"/>
                <w:bottom w:val="none" w:sz="0" w:space="0" w:color="auto"/>
                <w:right w:val="none" w:sz="0" w:space="0" w:color="auto"/>
              </w:divBdr>
            </w:div>
            <w:div w:id="176699678">
              <w:marLeft w:val="0"/>
              <w:marRight w:val="0"/>
              <w:marTop w:val="0"/>
              <w:marBottom w:val="0"/>
              <w:divBdr>
                <w:top w:val="none" w:sz="0" w:space="0" w:color="auto"/>
                <w:left w:val="none" w:sz="0" w:space="0" w:color="auto"/>
                <w:bottom w:val="none" w:sz="0" w:space="0" w:color="auto"/>
                <w:right w:val="none" w:sz="0" w:space="0" w:color="auto"/>
              </w:divBdr>
            </w:div>
            <w:div w:id="1416315578">
              <w:marLeft w:val="0"/>
              <w:marRight w:val="0"/>
              <w:marTop w:val="0"/>
              <w:marBottom w:val="0"/>
              <w:divBdr>
                <w:top w:val="none" w:sz="0" w:space="0" w:color="auto"/>
                <w:left w:val="none" w:sz="0" w:space="0" w:color="auto"/>
                <w:bottom w:val="none" w:sz="0" w:space="0" w:color="auto"/>
                <w:right w:val="none" w:sz="0" w:space="0" w:color="auto"/>
              </w:divBdr>
            </w:div>
          </w:divsChild>
        </w:div>
        <w:div w:id="113717757">
          <w:marLeft w:val="0"/>
          <w:marRight w:val="0"/>
          <w:marTop w:val="0"/>
          <w:marBottom w:val="0"/>
          <w:divBdr>
            <w:top w:val="none" w:sz="0" w:space="0" w:color="auto"/>
            <w:left w:val="none" w:sz="0" w:space="0" w:color="auto"/>
            <w:bottom w:val="none" w:sz="0" w:space="0" w:color="auto"/>
            <w:right w:val="none" w:sz="0" w:space="0" w:color="auto"/>
          </w:divBdr>
        </w:div>
        <w:div w:id="1386442383">
          <w:marLeft w:val="0"/>
          <w:marRight w:val="0"/>
          <w:marTop w:val="0"/>
          <w:marBottom w:val="0"/>
          <w:divBdr>
            <w:top w:val="none" w:sz="0" w:space="0" w:color="auto"/>
            <w:left w:val="none" w:sz="0" w:space="0" w:color="auto"/>
            <w:bottom w:val="none" w:sz="0" w:space="0" w:color="auto"/>
            <w:right w:val="none" w:sz="0" w:space="0" w:color="auto"/>
          </w:divBdr>
        </w:div>
        <w:div w:id="58986027">
          <w:marLeft w:val="0"/>
          <w:marRight w:val="0"/>
          <w:marTop w:val="0"/>
          <w:marBottom w:val="0"/>
          <w:divBdr>
            <w:top w:val="none" w:sz="0" w:space="0" w:color="auto"/>
            <w:left w:val="none" w:sz="0" w:space="0" w:color="auto"/>
            <w:bottom w:val="none" w:sz="0" w:space="0" w:color="auto"/>
            <w:right w:val="none" w:sz="0" w:space="0" w:color="auto"/>
          </w:divBdr>
        </w:div>
        <w:div w:id="311835716">
          <w:marLeft w:val="0"/>
          <w:marRight w:val="0"/>
          <w:marTop w:val="0"/>
          <w:marBottom w:val="0"/>
          <w:divBdr>
            <w:top w:val="none" w:sz="0" w:space="0" w:color="auto"/>
            <w:left w:val="none" w:sz="0" w:space="0" w:color="auto"/>
            <w:bottom w:val="none" w:sz="0" w:space="0" w:color="auto"/>
            <w:right w:val="none" w:sz="0" w:space="0" w:color="auto"/>
          </w:divBdr>
        </w:div>
        <w:div w:id="137460296">
          <w:marLeft w:val="0"/>
          <w:marRight w:val="0"/>
          <w:marTop w:val="0"/>
          <w:marBottom w:val="0"/>
          <w:divBdr>
            <w:top w:val="none" w:sz="0" w:space="0" w:color="auto"/>
            <w:left w:val="none" w:sz="0" w:space="0" w:color="auto"/>
            <w:bottom w:val="none" w:sz="0" w:space="0" w:color="auto"/>
            <w:right w:val="none" w:sz="0" w:space="0" w:color="auto"/>
          </w:divBdr>
        </w:div>
        <w:div w:id="1530529439">
          <w:marLeft w:val="0"/>
          <w:marRight w:val="0"/>
          <w:marTop w:val="0"/>
          <w:marBottom w:val="0"/>
          <w:divBdr>
            <w:top w:val="none" w:sz="0" w:space="0" w:color="auto"/>
            <w:left w:val="none" w:sz="0" w:space="0" w:color="auto"/>
            <w:bottom w:val="none" w:sz="0" w:space="0" w:color="auto"/>
            <w:right w:val="none" w:sz="0" w:space="0" w:color="auto"/>
          </w:divBdr>
        </w:div>
        <w:div w:id="83428846">
          <w:marLeft w:val="0"/>
          <w:marRight w:val="0"/>
          <w:marTop w:val="0"/>
          <w:marBottom w:val="0"/>
          <w:divBdr>
            <w:top w:val="none" w:sz="0" w:space="0" w:color="auto"/>
            <w:left w:val="none" w:sz="0" w:space="0" w:color="auto"/>
            <w:bottom w:val="none" w:sz="0" w:space="0" w:color="auto"/>
            <w:right w:val="none" w:sz="0" w:space="0" w:color="auto"/>
          </w:divBdr>
        </w:div>
        <w:div w:id="2048025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0BEB6B7D84C147BEDC55500B272908" ma:contentTypeVersion="8" ma:contentTypeDescription="Skapa ett nytt dokument." ma:contentTypeScope="" ma:versionID="0b0bc249a1901f5f9ea181c1027fcf0c">
  <xsd:schema xmlns:xsd="http://www.w3.org/2001/XMLSchema" xmlns:xs="http://www.w3.org/2001/XMLSchema" xmlns:p="http://schemas.microsoft.com/office/2006/metadata/properties" xmlns:ns2="7d26d8e8-9ba5-4fcc-8b86-35e493b2c30a" targetNamespace="http://schemas.microsoft.com/office/2006/metadata/properties" ma:root="true" ma:fieldsID="96c5ffbd9851a8ce0e0ddccba4134e0e" ns2:_="">
    <xsd:import namespace="7d26d8e8-9ba5-4fcc-8b86-35e493b2c3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6d8e8-9ba5-4fcc-8b86-35e493b2c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445C1-852B-4CCC-86EF-E7ED6474FB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781BB7-0ADB-4EA6-99BD-C7BD19CFB8F4}">
  <ds:schemaRefs>
    <ds:schemaRef ds:uri="http://schemas.microsoft.com/sharepoint/v3/contenttype/forms"/>
  </ds:schemaRefs>
</ds:datastoreItem>
</file>

<file path=customXml/itemProps3.xml><?xml version="1.0" encoding="utf-8"?>
<ds:datastoreItem xmlns:ds="http://schemas.openxmlformats.org/officeDocument/2006/customXml" ds:itemID="{6AA1BC5E-9E0F-44F7-AD53-27537CEDE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6d8e8-9ba5-4fcc-8b86-35e493b2c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881</Words>
  <Characters>4675</Characters>
  <Application>Microsoft Office Word</Application>
  <DocSecurity>0</DocSecurity>
  <Lines>38</Lines>
  <Paragraphs>11</Paragraphs>
  <ScaleCrop>false</ScaleCrop>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Häggrot, Jeanette</dc:creator>
  <cp:keywords/>
  <dc:description/>
  <cp:lastModifiedBy>Häggrot, Jeanette</cp:lastModifiedBy>
  <cp:revision>17</cp:revision>
  <dcterms:created xsi:type="dcterms:W3CDTF">2025-08-19T15:08:00Z</dcterms:created>
  <dcterms:modified xsi:type="dcterms:W3CDTF">2025-11-25T20:53:00Z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0x010100FC0BEB6B7D84C147BEDC55500B272908</vt:lpwstr>
  </property>
</Properties>
</file>